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A" w:rsidRPr="008859DF" w:rsidRDefault="00EA449A" w:rsidP="00EA44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827"/>
      </w:tblGrid>
      <w:tr w:rsidR="008859DF" w:rsidTr="00AC3B3C">
        <w:tc>
          <w:tcPr>
            <w:tcW w:w="3085" w:type="dxa"/>
          </w:tcPr>
          <w:p w:rsidR="008859DF" w:rsidRPr="00EA449A" w:rsidRDefault="008859DF" w:rsidP="0088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859DF" w:rsidRPr="00EA449A" w:rsidRDefault="008859DF" w:rsidP="0088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культуры </w:t>
            </w:r>
          </w:p>
          <w:p w:rsidR="008859DF" w:rsidRPr="00EA449A" w:rsidRDefault="008859DF" w:rsidP="0088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  <w:p w:rsidR="008859DF" w:rsidRPr="00EA449A" w:rsidRDefault="008859DF" w:rsidP="00885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__________ А.К. Тамдын</w:t>
            </w:r>
          </w:p>
          <w:p w:rsidR="008859DF" w:rsidRDefault="008859DF" w:rsidP="008859DF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«___»___________ 2019 г.</w:t>
            </w:r>
          </w:p>
        </w:tc>
        <w:tc>
          <w:tcPr>
            <w:tcW w:w="3544" w:type="dxa"/>
          </w:tcPr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Республиканского центра </w:t>
            </w:r>
            <w:r w:rsidR="0047530E" w:rsidRPr="00EA449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творчества и досуга</w:t>
            </w:r>
          </w:p>
          <w:p w:rsidR="008859DF" w:rsidRPr="00EA449A" w:rsidRDefault="0047530E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859DF">
              <w:rPr>
                <w:rFonts w:ascii="Times New Roman" w:hAnsi="Times New Roman" w:cs="Times New Roman"/>
                <w:sz w:val="24"/>
                <w:szCs w:val="24"/>
              </w:rPr>
              <w:t>__________ Е.Н</w:t>
            </w:r>
            <w:r w:rsidR="008859DF" w:rsidRPr="00EA449A">
              <w:rPr>
                <w:rFonts w:ascii="Times New Roman" w:hAnsi="Times New Roman" w:cs="Times New Roman"/>
                <w:sz w:val="24"/>
                <w:szCs w:val="24"/>
              </w:rPr>
              <w:t>. Ондар</w:t>
            </w:r>
          </w:p>
          <w:p w:rsidR="008859DF" w:rsidRDefault="008859DF" w:rsidP="0047530E">
            <w:pPr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4753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__»______</w:t>
            </w:r>
            <w:r w:rsidR="004753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__ 2019 г.</w:t>
            </w:r>
          </w:p>
        </w:tc>
        <w:tc>
          <w:tcPr>
            <w:tcW w:w="3827" w:type="dxa"/>
          </w:tcPr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тувинской традиционной культуры и ремесел</w:t>
            </w:r>
          </w:p>
          <w:p w:rsidR="008859DF" w:rsidRPr="00EA449A" w:rsidRDefault="008859DF" w:rsidP="008859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475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30E">
              <w:rPr>
                <w:rFonts w:ascii="Times New Roman" w:hAnsi="Times New Roman" w:cs="Times New Roman"/>
                <w:sz w:val="24"/>
                <w:szCs w:val="24"/>
              </w:rPr>
              <w:t>М. Кошкендей</w:t>
            </w:r>
          </w:p>
          <w:p w:rsidR="008859DF" w:rsidRDefault="008859DF" w:rsidP="0047530E">
            <w:pPr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4753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»___</w:t>
            </w:r>
            <w:r w:rsidR="0047530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449A">
              <w:rPr>
                <w:rFonts w:ascii="Times New Roman" w:hAnsi="Times New Roman" w:cs="Times New Roman"/>
                <w:sz w:val="24"/>
                <w:szCs w:val="24"/>
              </w:rPr>
              <w:t>______ 2019 г.</w:t>
            </w:r>
          </w:p>
        </w:tc>
      </w:tr>
    </w:tbl>
    <w:p w:rsidR="00873AC1" w:rsidRDefault="00873AC1" w:rsidP="0047530E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AC3B3C" w:rsidRDefault="00AC3B3C" w:rsidP="0047530E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EA449A" w:rsidRPr="00BA7959" w:rsidRDefault="00EA449A" w:rsidP="00EA449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A7959">
        <w:rPr>
          <w:rFonts w:ascii="Times New Roman" w:hAnsi="Times New Roman"/>
          <w:b/>
          <w:sz w:val="26"/>
          <w:szCs w:val="28"/>
        </w:rPr>
        <w:t xml:space="preserve">Положение </w:t>
      </w:r>
    </w:p>
    <w:p w:rsidR="00EA449A" w:rsidRPr="00BA7959" w:rsidRDefault="000259E4" w:rsidP="00EA449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 р</w:t>
      </w:r>
      <w:r w:rsidR="006C7075">
        <w:rPr>
          <w:rFonts w:ascii="Times New Roman" w:hAnsi="Times New Roman"/>
          <w:b/>
          <w:sz w:val="26"/>
          <w:szCs w:val="28"/>
        </w:rPr>
        <w:t>егиональном этапе Всероссийского</w:t>
      </w:r>
      <w:r w:rsidR="00EA449A" w:rsidRPr="00BA7959">
        <w:rPr>
          <w:rFonts w:ascii="Times New Roman" w:hAnsi="Times New Roman"/>
          <w:b/>
          <w:sz w:val="26"/>
          <w:szCs w:val="28"/>
        </w:rPr>
        <w:t xml:space="preserve"> фестивал</w:t>
      </w:r>
      <w:r w:rsidR="006C7075">
        <w:rPr>
          <w:rFonts w:ascii="Times New Roman" w:hAnsi="Times New Roman"/>
          <w:b/>
          <w:sz w:val="26"/>
          <w:szCs w:val="28"/>
        </w:rPr>
        <w:t>я</w:t>
      </w:r>
      <w:r w:rsidR="00EA449A" w:rsidRPr="00BA7959">
        <w:rPr>
          <w:rFonts w:ascii="Times New Roman" w:hAnsi="Times New Roman"/>
          <w:b/>
          <w:sz w:val="26"/>
          <w:szCs w:val="28"/>
        </w:rPr>
        <w:t xml:space="preserve"> народного творчества</w:t>
      </w:r>
    </w:p>
    <w:p w:rsidR="00EA449A" w:rsidRPr="00BA7959" w:rsidRDefault="00EA449A" w:rsidP="00EA449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A7959">
        <w:rPr>
          <w:rFonts w:ascii="Times New Roman" w:hAnsi="Times New Roman"/>
          <w:b/>
          <w:sz w:val="26"/>
          <w:szCs w:val="28"/>
        </w:rPr>
        <w:t xml:space="preserve"> «Салют Победы», посвященно</w:t>
      </w:r>
      <w:r w:rsidR="004A7C85">
        <w:rPr>
          <w:rFonts w:ascii="Times New Roman" w:hAnsi="Times New Roman"/>
          <w:b/>
          <w:sz w:val="26"/>
          <w:szCs w:val="28"/>
        </w:rPr>
        <w:t>го</w:t>
      </w:r>
      <w:r w:rsidRPr="00BA7959">
        <w:rPr>
          <w:rFonts w:ascii="Times New Roman" w:hAnsi="Times New Roman"/>
          <w:b/>
          <w:sz w:val="26"/>
          <w:szCs w:val="28"/>
        </w:rPr>
        <w:t xml:space="preserve"> 75-летию Победы в Великой Отечественной войне 1941-1945 годов</w:t>
      </w:r>
    </w:p>
    <w:p w:rsidR="00EA449A" w:rsidRDefault="00EA449A" w:rsidP="00EA449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5C72FD" w:rsidRPr="005C72FD" w:rsidRDefault="005C72FD" w:rsidP="005C72FD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72FD">
        <w:rPr>
          <w:rFonts w:ascii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5C72FD" w:rsidRPr="005C72FD" w:rsidRDefault="005C72FD" w:rsidP="00873AC1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72FD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утверждает порядок органи</w:t>
      </w:r>
      <w:r w:rsidR="000259E4">
        <w:rPr>
          <w:rFonts w:ascii="Times New Roman" w:hAnsi="Times New Roman" w:cs="Times New Roman"/>
          <w:color w:val="000000"/>
          <w:sz w:val="26"/>
          <w:szCs w:val="26"/>
        </w:rPr>
        <w:t>зации и проведения Региональн</w:t>
      </w:r>
      <w:r w:rsidRPr="005C72FD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0259E4">
        <w:rPr>
          <w:rFonts w:ascii="Times New Roman" w:hAnsi="Times New Roman" w:cs="Times New Roman"/>
          <w:color w:val="000000"/>
          <w:sz w:val="26"/>
          <w:szCs w:val="26"/>
        </w:rPr>
        <w:t xml:space="preserve">этапа Всероссийского </w:t>
      </w:r>
      <w:r w:rsidRPr="005C72FD">
        <w:rPr>
          <w:rFonts w:ascii="Times New Roman" w:hAnsi="Times New Roman" w:cs="Times New Roman"/>
          <w:color w:val="000000"/>
          <w:sz w:val="26"/>
          <w:szCs w:val="26"/>
        </w:rPr>
        <w:t>фестиваля народного творчества «</w:t>
      </w:r>
      <w:r>
        <w:rPr>
          <w:rFonts w:ascii="Times New Roman" w:hAnsi="Times New Roman" w:cs="Times New Roman"/>
          <w:color w:val="000000"/>
          <w:sz w:val="26"/>
          <w:szCs w:val="26"/>
        </w:rPr>
        <w:t>Салют Победы</w:t>
      </w:r>
      <w:r w:rsidRPr="005C72FD">
        <w:rPr>
          <w:rFonts w:ascii="Times New Roman" w:hAnsi="Times New Roman" w:cs="Times New Roman"/>
          <w:color w:val="000000"/>
          <w:sz w:val="26"/>
          <w:szCs w:val="26"/>
        </w:rPr>
        <w:t>» (далее – Фестиваль)</w:t>
      </w:r>
      <w:r w:rsidR="0015139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139A" w:rsidRPr="00BA7959">
        <w:rPr>
          <w:rFonts w:ascii="Times New Roman" w:hAnsi="Times New Roman"/>
          <w:sz w:val="26"/>
          <w:szCs w:val="28"/>
        </w:rPr>
        <w:t>посвященн</w:t>
      </w:r>
      <w:r w:rsidR="0015139A">
        <w:rPr>
          <w:rFonts w:ascii="Times New Roman" w:hAnsi="Times New Roman"/>
          <w:sz w:val="26"/>
          <w:szCs w:val="28"/>
        </w:rPr>
        <w:t>ого</w:t>
      </w:r>
      <w:r w:rsidR="0015139A" w:rsidRPr="00BA7959">
        <w:rPr>
          <w:rFonts w:ascii="Times New Roman" w:hAnsi="Times New Roman"/>
          <w:sz w:val="26"/>
          <w:szCs w:val="28"/>
        </w:rPr>
        <w:t xml:space="preserve"> 75-летию Победы в Великой Отечественной войне 1941-1945 годов</w:t>
      </w:r>
      <w:r w:rsidR="0015139A">
        <w:rPr>
          <w:rFonts w:ascii="Times New Roman" w:hAnsi="Times New Roman"/>
          <w:sz w:val="26"/>
          <w:szCs w:val="28"/>
        </w:rPr>
        <w:t>.</w:t>
      </w:r>
    </w:p>
    <w:p w:rsidR="0015139A" w:rsidRDefault="005C72FD" w:rsidP="0015139A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72FD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4A7C85">
        <w:rPr>
          <w:rFonts w:ascii="Times New Roman" w:hAnsi="Times New Roman" w:cs="Times New Roman"/>
          <w:color w:val="000000"/>
          <w:sz w:val="26"/>
          <w:szCs w:val="26"/>
        </w:rPr>
        <w:t xml:space="preserve">Региональный этап фестиваля включает в себя проведение: </w:t>
      </w:r>
    </w:p>
    <w:p w:rsidR="0015139A" w:rsidRDefault="0015139A" w:rsidP="0015139A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К</w:t>
      </w:r>
      <w:r w:rsidR="004A7C85">
        <w:rPr>
          <w:rFonts w:ascii="Times New Roman" w:hAnsi="Times New Roman" w:cs="Times New Roman"/>
          <w:color w:val="000000"/>
          <w:sz w:val="26"/>
          <w:szCs w:val="26"/>
        </w:rPr>
        <w:t>онкурса народного творчества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Конкурс)</w:t>
      </w:r>
    </w:p>
    <w:p w:rsidR="004A7C85" w:rsidRPr="00586F03" w:rsidRDefault="0015139A" w:rsidP="0015139A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="004A7C85">
        <w:rPr>
          <w:rFonts w:ascii="Times New Roman" w:hAnsi="Times New Roman" w:cs="Times New Roman"/>
          <w:color w:val="000000"/>
          <w:sz w:val="26"/>
          <w:szCs w:val="26"/>
        </w:rPr>
        <w:t>ыставки работ художников-любителей и декоративно-прикладного искусства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Выставка)</w:t>
      </w:r>
      <w:r w:rsidR="004A7C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7C85" w:rsidRPr="00AC3B3C" w:rsidRDefault="004A7C85" w:rsidP="00873AC1">
      <w:pPr>
        <w:spacing w:after="0" w:line="23" w:lineRule="atLeast"/>
        <w:ind w:firstLine="567"/>
        <w:jc w:val="both"/>
        <w:rPr>
          <w:color w:val="000000"/>
          <w:sz w:val="20"/>
          <w:szCs w:val="20"/>
        </w:rPr>
      </w:pPr>
    </w:p>
    <w:p w:rsidR="005C72FD" w:rsidRPr="00892492" w:rsidRDefault="005C72FD" w:rsidP="00873AC1">
      <w:pPr>
        <w:pStyle w:val="a5"/>
        <w:spacing w:line="23" w:lineRule="atLeast"/>
        <w:jc w:val="center"/>
        <w:rPr>
          <w:b/>
          <w:color w:val="000000"/>
          <w:sz w:val="26"/>
          <w:szCs w:val="26"/>
        </w:rPr>
      </w:pPr>
      <w:r w:rsidRPr="00892492">
        <w:rPr>
          <w:b/>
          <w:color w:val="000000"/>
          <w:sz w:val="26"/>
          <w:szCs w:val="26"/>
        </w:rPr>
        <w:t>2. Цели и задачи Фестиваля</w:t>
      </w:r>
    </w:p>
    <w:p w:rsidR="00EA449A" w:rsidRDefault="00EA449A" w:rsidP="00873AC1">
      <w:pPr>
        <w:tabs>
          <w:tab w:val="left" w:pos="567"/>
        </w:tabs>
        <w:spacing w:after="0" w:line="23" w:lineRule="atLeast"/>
        <w:jc w:val="both"/>
        <w:rPr>
          <w:rFonts w:ascii="Times New Roman" w:hAnsi="Times New Roman"/>
          <w:sz w:val="26"/>
          <w:szCs w:val="28"/>
        </w:rPr>
      </w:pPr>
      <w:r w:rsidRPr="00BA7959">
        <w:rPr>
          <w:rFonts w:ascii="Times New Roman" w:hAnsi="Times New Roman"/>
          <w:sz w:val="26"/>
          <w:szCs w:val="28"/>
        </w:rPr>
        <w:tab/>
      </w:r>
      <w:r w:rsidR="005C72FD">
        <w:rPr>
          <w:rFonts w:ascii="Times New Roman" w:hAnsi="Times New Roman"/>
          <w:sz w:val="26"/>
          <w:szCs w:val="28"/>
        </w:rPr>
        <w:t xml:space="preserve">2.1. </w:t>
      </w:r>
      <w:r w:rsidR="004D091A">
        <w:rPr>
          <w:rFonts w:ascii="Times New Roman" w:hAnsi="Times New Roman"/>
          <w:sz w:val="26"/>
          <w:szCs w:val="28"/>
        </w:rPr>
        <w:t>Конкурс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586F03">
        <w:rPr>
          <w:rFonts w:ascii="Times New Roman" w:hAnsi="Times New Roman"/>
          <w:sz w:val="26"/>
          <w:szCs w:val="28"/>
        </w:rPr>
        <w:t xml:space="preserve">народного творчества </w:t>
      </w:r>
      <w:r w:rsidRPr="00BA7959">
        <w:rPr>
          <w:rFonts w:ascii="Times New Roman" w:hAnsi="Times New Roman"/>
          <w:sz w:val="26"/>
          <w:szCs w:val="28"/>
        </w:rPr>
        <w:t>проводится в целях пропаганды художественными средствами героической истории и воинской славы Отечества, воспитания уважения к памяти его защитников, патриотизма граждан, развития массовости и повышения исполнительского мастерства любительских коллективов, создания высокохудожественного репертуара героико-патриотической и гражданственной тематики, активного участия коллективов народного творчества в мероприятиях празднования знаменательных дат военной истории России и Великой Отечественной войны.</w:t>
      </w:r>
    </w:p>
    <w:p w:rsidR="00586F03" w:rsidRDefault="0015139A" w:rsidP="00873AC1">
      <w:pPr>
        <w:tabs>
          <w:tab w:val="left" w:pos="567"/>
        </w:tabs>
        <w:spacing w:after="0" w:line="23" w:lineRule="atLeas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2.2. Цель В</w:t>
      </w:r>
      <w:r w:rsidR="00586F03">
        <w:rPr>
          <w:rFonts w:ascii="Times New Roman" w:hAnsi="Times New Roman"/>
          <w:sz w:val="26"/>
          <w:szCs w:val="28"/>
        </w:rPr>
        <w:t xml:space="preserve">ыставки 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86F03">
        <w:rPr>
          <w:rFonts w:ascii="Times New Roman" w:hAnsi="Times New Roman"/>
          <w:sz w:val="26"/>
          <w:szCs w:val="28"/>
        </w:rPr>
        <w:t xml:space="preserve">представить современному зрителю лучшие произведения самобытных художников, темой которых стали воинский подвиг, патриотизм, любовь к Родине; способствовать выявлению состояния и перспектив развития современного любительского изобразительного искусства. </w:t>
      </w:r>
    </w:p>
    <w:p w:rsidR="005C72FD" w:rsidRPr="00AC3B3C" w:rsidRDefault="005C72FD" w:rsidP="00873AC1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EA449A" w:rsidRPr="00892492" w:rsidRDefault="0034595C" w:rsidP="00873AC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  <w:bCs/>
          <w:color w:val="000000"/>
          <w:sz w:val="26"/>
          <w:szCs w:val="26"/>
        </w:rPr>
      </w:pPr>
      <w:r w:rsidRPr="00892492">
        <w:rPr>
          <w:sz w:val="26"/>
          <w:szCs w:val="26"/>
        </w:rPr>
        <w:tab/>
      </w:r>
      <w:r w:rsidR="005C72FD" w:rsidRPr="00892492">
        <w:rPr>
          <w:b/>
          <w:bCs/>
          <w:color w:val="000000"/>
          <w:sz w:val="26"/>
          <w:szCs w:val="26"/>
        </w:rPr>
        <w:t>Учредители и организаторы Фестиваля</w:t>
      </w:r>
    </w:p>
    <w:p w:rsidR="00834151" w:rsidRDefault="005C72FD" w:rsidP="00873AC1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3.1. </w:t>
      </w:r>
      <w:r w:rsidR="00EA449A" w:rsidRPr="005C72FD">
        <w:rPr>
          <w:rFonts w:ascii="Times New Roman" w:hAnsi="Times New Roman"/>
          <w:sz w:val="26"/>
          <w:szCs w:val="28"/>
        </w:rPr>
        <w:t>Учредитель Ф</w:t>
      </w:r>
      <w:r>
        <w:rPr>
          <w:rFonts w:ascii="Times New Roman" w:hAnsi="Times New Roman"/>
          <w:sz w:val="26"/>
          <w:szCs w:val="28"/>
        </w:rPr>
        <w:t xml:space="preserve">естиваля </w:t>
      </w:r>
      <w:r w:rsidR="0015139A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449A" w:rsidRPr="00BA7959">
        <w:rPr>
          <w:rFonts w:ascii="Times New Roman" w:hAnsi="Times New Roman"/>
          <w:sz w:val="26"/>
          <w:szCs w:val="28"/>
        </w:rPr>
        <w:t xml:space="preserve">Министерство культуры </w:t>
      </w:r>
      <w:r w:rsidR="0034595C">
        <w:rPr>
          <w:rFonts w:ascii="Times New Roman" w:hAnsi="Times New Roman"/>
          <w:sz w:val="26"/>
          <w:szCs w:val="28"/>
        </w:rPr>
        <w:t>Республики Тыва</w:t>
      </w:r>
    </w:p>
    <w:p w:rsidR="00EA449A" w:rsidRDefault="005C72FD" w:rsidP="00873AC1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3.2. </w:t>
      </w:r>
      <w:r w:rsidR="00EA449A" w:rsidRPr="005C72FD">
        <w:rPr>
          <w:rFonts w:ascii="Times New Roman" w:hAnsi="Times New Roman"/>
          <w:sz w:val="26"/>
          <w:szCs w:val="28"/>
        </w:rPr>
        <w:t>Организаторы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15139A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595C">
        <w:rPr>
          <w:rFonts w:ascii="Times New Roman" w:hAnsi="Times New Roman"/>
          <w:sz w:val="26"/>
          <w:szCs w:val="28"/>
        </w:rPr>
        <w:t>Республиканский центр</w:t>
      </w:r>
      <w:r w:rsidR="00EA449A" w:rsidRPr="00BA7959">
        <w:rPr>
          <w:rFonts w:ascii="Times New Roman" w:hAnsi="Times New Roman"/>
          <w:sz w:val="26"/>
          <w:szCs w:val="28"/>
        </w:rPr>
        <w:t xml:space="preserve"> народного творчества и</w:t>
      </w:r>
      <w:r w:rsidR="0034595C">
        <w:rPr>
          <w:rFonts w:ascii="Times New Roman" w:hAnsi="Times New Roman"/>
          <w:sz w:val="26"/>
          <w:szCs w:val="28"/>
        </w:rPr>
        <w:t xml:space="preserve"> досуга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EA449A" w:rsidRPr="00BA7959">
        <w:rPr>
          <w:rFonts w:ascii="Times New Roman" w:hAnsi="Times New Roman"/>
          <w:sz w:val="26"/>
          <w:szCs w:val="28"/>
        </w:rPr>
        <w:t>(</w:t>
      </w:r>
      <w:r w:rsidR="0034595C">
        <w:rPr>
          <w:rFonts w:ascii="Times New Roman" w:hAnsi="Times New Roman"/>
          <w:sz w:val="26"/>
          <w:szCs w:val="28"/>
        </w:rPr>
        <w:t xml:space="preserve">далее – </w:t>
      </w:r>
      <w:r w:rsidR="00EA449A" w:rsidRPr="00BA7959">
        <w:rPr>
          <w:rFonts w:ascii="Times New Roman" w:hAnsi="Times New Roman"/>
          <w:sz w:val="26"/>
          <w:szCs w:val="28"/>
        </w:rPr>
        <w:t>Р</w:t>
      </w:r>
      <w:r w:rsidR="0034595C">
        <w:rPr>
          <w:rFonts w:ascii="Times New Roman" w:hAnsi="Times New Roman"/>
          <w:sz w:val="26"/>
          <w:szCs w:val="28"/>
        </w:rPr>
        <w:t>Ц</w:t>
      </w:r>
      <w:r w:rsidR="00EA449A" w:rsidRPr="00BA7959">
        <w:rPr>
          <w:rFonts w:ascii="Times New Roman" w:hAnsi="Times New Roman"/>
          <w:sz w:val="26"/>
          <w:szCs w:val="28"/>
        </w:rPr>
        <w:t>НТ</w:t>
      </w:r>
      <w:r w:rsidR="0034595C">
        <w:rPr>
          <w:rFonts w:ascii="Times New Roman" w:hAnsi="Times New Roman"/>
          <w:sz w:val="26"/>
          <w:szCs w:val="28"/>
        </w:rPr>
        <w:t>Д</w:t>
      </w:r>
      <w:r w:rsidR="00EA449A" w:rsidRPr="00BA7959">
        <w:rPr>
          <w:rFonts w:ascii="Times New Roman" w:hAnsi="Times New Roman"/>
          <w:sz w:val="26"/>
          <w:szCs w:val="28"/>
        </w:rPr>
        <w:t xml:space="preserve">), </w:t>
      </w:r>
      <w:r w:rsidR="00586F03">
        <w:rPr>
          <w:rFonts w:ascii="Times New Roman" w:hAnsi="Times New Roman"/>
          <w:sz w:val="26"/>
          <w:szCs w:val="28"/>
        </w:rPr>
        <w:t xml:space="preserve">Центр развития тувинской традиционной культуры и ремесел (далее – ЦРТТКиР), </w:t>
      </w:r>
      <w:r>
        <w:rPr>
          <w:rFonts w:ascii="Times New Roman" w:hAnsi="Times New Roman"/>
          <w:sz w:val="26"/>
          <w:szCs w:val="28"/>
        </w:rPr>
        <w:t>У</w:t>
      </w:r>
      <w:r w:rsidR="0034595C">
        <w:rPr>
          <w:rFonts w:ascii="Times New Roman" w:hAnsi="Times New Roman"/>
          <w:sz w:val="26"/>
          <w:szCs w:val="28"/>
        </w:rPr>
        <w:t>правления (отделы) культуры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34595C">
        <w:rPr>
          <w:rFonts w:ascii="Times New Roman" w:hAnsi="Times New Roman"/>
          <w:sz w:val="26"/>
          <w:szCs w:val="28"/>
        </w:rPr>
        <w:t>муниципальных образований Республики Тыва</w:t>
      </w:r>
      <w:r w:rsidR="00EA449A" w:rsidRPr="00BA7959">
        <w:rPr>
          <w:rFonts w:ascii="Times New Roman" w:hAnsi="Times New Roman"/>
          <w:sz w:val="26"/>
          <w:szCs w:val="28"/>
        </w:rPr>
        <w:t>.</w:t>
      </w:r>
    </w:p>
    <w:p w:rsidR="00873AC1" w:rsidRPr="00AC3B3C" w:rsidRDefault="00873AC1" w:rsidP="00873AC1">
      <w:pPr>
        <w:tabs>
          <w:tab w:val="left" w:pos="709"/>
        </w:tabs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:rsidR="00E767AB" w:rsidRPr="004A7C85" w:rsidRDefault="00E767AB" w:rsidP="00873AC1">
      <w:pPr>
        <w:pStyle w:val="a8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7C85">
        <w:rPr>
          <w:rFonts w:ascii="Times New Roman" w:hAnsi="Times New Roman" w:cs="Times New Roman"/>
          <w:b/>
          <w:color w:val="000000"/>
          <w:sz w:val="26"/>
          <w:szCs w:val="26"/>
        </w:rPr>
        <w:t>Участники Фестиваля</w:t>
      </w:r>
    </w:p>
    <w:p w:rsidR="00E767AB" w:rsidRPr="00E767AB" w:rsidRDefault="00E767AB" w:rsidP="00873AC1">
      <w:pPr>
        <w:spacing w:after="0" w:line="23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A7C8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5C72FD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="004A7C85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Участники </w:t>
      </w:r>
      <w:r w:rsidR="0015139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892492">
        <w:rPr>
          <w:rFonts w:ascii="Times New Roman" w:hAnsi="Times New Roman" w:cs="Times New Roman"/>
          <w:color w:val="000000"/>
          <w:sz w:val="26"/>
          <w:szCs w:val="26"/>
        </w:rPr>
        <w:t>онкурса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139A" w:rsidRPr="006524E5">
        <w:rPr>
          <w:rFonts w:ascii="Times New Roman" w:hAnsi="Times New Roman"/>
          <w:sz w:val="26"/>
          <w:szCs w:val="28"/>
        </w:rPr>
        <w:t>–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15139A" w:rsidRPr="00E767AB">
        <w:rPr>
          <w:rFonts w:ascii="Times New Roman" w:hAnsi="Times New Roman" w:cs="Times New Roman"/>
          <w:color w:val="000000"/>
          <w:sz w:val="26"/>
          <w:szCs w:val="26"/>
        </w:rPr>
        <w:t xml:space="preserve">активисты населения  </w:t>
      </w:r>
      <w:r w:rsidR="0015139A">
        <w:rPr>
          <w:rFonts w:ascii="Times New Roman" w:hAnsi="Times New Roman" w:cs="Times New Roman"/>
          <w:color w:val="000000"/>
          <w:sz w:val="26"/>
          <w:szCs w:val="26"/>
        </w:rPr>
        <w:t>сумон</w:t>
      </w:r>
      <w:r w:rsidR="0015139A" w:rsidRPr="00E767AB">
        <w:rPr>
          <w:rFonts w:ascii="Times New Roman" w:hAnsi="Times New Roman" w:cs="Times New Roman"/>
          <w:color w:val="000000"/>
          <w:sz w:val="26"/>
          <w:szCs w:val="26"/>
        </w:rPr>
        <w:t>ов,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13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кожуунов, </w:t>
      </w:r>
      <w:r w:rsidR="0089249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767AB">
        <w:rPr>
          <w:rFonts w:ascii="Times New Roman" w:hAnsi="Times New Roman" w:cs="Times New Roman"/>
          <w:color w:val="000000"/>
          <w:sz w:val="26"/>
          <w:szCs w:val="26"/>
        </w:rPr>
        <w:t xml:space="preserve">частники клубных формирований,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артисты </w:t>
      </w:r>
      <w:r w:rsidRPr="00E767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самодеятельного народного творчества, выступающие в различных жанрах в возрасте </w:t>
      </w:r>
      <w:r w:rsidRPr="00E767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16 лет</w:t>
      </w:r>
      <w:r w:rsidRPr="00E767A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86F03" w:rsidRPr="00887294" w:rsidRDefault="00E767AB" w:rsidP="00873AC1">
      <w:pPr>
        <w:tabs>
          <w:tab w:val="left" w:pos="709"/>
        </w:tabs>
        <w:spacing w:after="0" w:line="23" w:lineRule="atLeast"/>
        <w:ind w:hanging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4A7C85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5C72FD">
        <w:rPr>
          <w:rFonts w:ascii="Times New Roman" w:hAnsi="Times New Roman" w:cs="Times New Roman"/>
          <w:bCs/>
          <w:color w:val="000000"/>
          <w:sz w:val="26"/>
          <w:szCs w:val="26"/>
        </w:rPr>
        <w:t>.2.</w:t>
      </w:r>
      <w:r w:rsidR="0015139A">
        <w:rPr>
          <w:rFonts w:ascii="Times New Roman" w:hAnsi="Times New Roman" w:cs="Times New Roman"/>
          <w:bCs/>
          <w:color w:val="000000"/>
          <w:sz w:val="26"/>
          <w:szCs w:val="26"/>
        </w:rPr>
        <w:t>Участники В</w:t>
      </w:r>
      <w:r w:rsidR="006524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ыставки </w:t>
      </w:r>
      <w:r w:rsidR="006524E5" w:rsidRPr="006524E5">
        <w:rPr>
          <w:rFonts w:ascii="Times New Roman" w:hAnsi="Times New Roman"/>
          <w:sz w:val="26"/>
          <w:szCs w:val="28"/>
        </w:rPr>
        <w:t>–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6524E5">
        <w:rPr>
          <w:rFonts w:ascii="Times New Roman" w:hAnsi="Times New Roman" w:cs="Times New Roman"/>
          <w:bCs/>
          <w:color w:val="000000"/>
          <w:sz w:val="26"/>
          <w:szCs w:val="26"/>
        </w:rPr>
        <w:t>х</w:t>
      </w:r>
      <w:r w:rsidR="00586F03">
        <w:rPr>
          <w:rFonts w:ascii="Times New Roman" w:hAnsi="Times New Roman" w:cs="Times New Roman"/>
          <w:bCs/>
          <w:color w:val="000000"/>
          <w:sz w:val="26"/>
          <w:szCs w:val="26"/>
        </w:rPr>
        <w:t>удожники</w:t>
      </w:r>
      <w:r w:rsidR="00765D1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bookmarkStart w:id="0" w:name="_GoBack"/>
      <w:bookmarkEnd w:id="0"/>
      <w:r w:rsidR="00586F03">
        <w:rPr>
          <w:rFonts w:ascii="Times New Roman" w:hAnsi="Times New Roman" w:cs="Times New Roman"/>
          <w:bCs/>
          <w:color w:val="000000"/>
          <w:sz w:val="26"/>
          <w:szCs w:val="26"/>
        </w:rPr>
        <w:t>живописцы, графики, скульпторы, а также народные и самодеятельные мастера декоративно-прикладного творчества</w:t>
      </w:r>
      <w:r w:rsidR="008872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536D4" w:rsidRPr="00765D1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возрасте </w:t>
      </w:r>
      <w:r w:rsidR="00F536D4" w:rsidRPr="008872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 18 </w:t>
      </w:r>
      <w:r w:rsidR="006C1F8A" w:rsidRPr="008872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лет</w:t>
      </w:r>
      <w:r w:rsidR="00586F03" w:rsidRPr="0088729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5C72FD" w:rsidRPr="00AC3B3C" w:rsidRDefault="005C72FD" w:rsidP="00873AC1">
      <w:pPr>
        <w:tabs>
          <w:tab w:val="left" w:pos="709"/>
        </w:tabs>
        <w:spacing w:after="0" w:line="23" w:lineRule="atLeast"/>
        <w:ind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A449A" w:rsidRPr="00BA7959" w:rsidRDefault="00892492" w:rsidP="00873AC1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6</w:t>
      </w:r>
      <w:r w:rsidR="005C72FD">
        <w:rPr>
          <w:rFonts w:ascii="Times New Roman" w:hAnsi="Times New Roman"/>
          <w:b/>
          <w:sz w:val="26"/>
          <w:szCs w:val="28"/>
        </w:rPr>
        <w:t xml:space="preserve">. </w:t>
      </w:r>
      <w:r w:rsidR="004A7C85">
        <w:rPr>
          <w:rFonts w:ascii="Times New Roman" w:hAnsi="Times New Roman"/>
          <w:b/>
          <w:sz w:val="26"/>
          <w:szCs w:val="28"/>
        </w:rPr>
        <w:t xml:space="preserve">Условия и сроки проведения </w:t>
      </w:r>
      <w:r w:rsidR="0015139A">
        <w:rPr>
          <w:rFonts w:ascii="Times New Roman" w:hAnsi="Times New Roman"/>
          <w:b/>
          <w:sz w:val="26"/>
          <w:szCs w:val="28"/>
        </w:rPr>
        <w:t>К</w:t>
      </w:r>
      <w:r>
        <w:rPr>
          <w:rFonts w:ascii="Times New Roman" w:hAnsi="Times New Roman"/>
          <w:b/>
          <w:sz w:val="26"/>
          <w:szCs w:val="28"/>
        </w:rPr>
        <w:t>онкурс</w:t>
      </w:r>
      <w:r w:rsidR="004A7C85">
        <w:rPr>
          <w:rFonts w:ascii="Times New Roman" w:hAnsi="Times New Roman"/>
          <w:b/>
          <w:sz w:val="26"/>
          <w:szCs w:val="28"/>
        </w:rPr>
        <w:t>а</w:t>
      </w:r>
      <w:r w:rsidR="00501587">
        <w:rPr>
          <w:rFonts w:ascii="Times New Roman" w:hAnsi="Times New Roman"/>
          <w:b/>
          <w:sz w:val="26"/>
          <w:szCs w:val="28"/>
        </w:rPr>
        <w:t xml:space="preserve"> народного творчества</w:t>
      </w:r>
    </w:p>
    <w:p w:rsidR="00A844A7" w:rsidRDefault="00892492" w:rsidP="00873AC1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="005C72FD">
        <w:rPr>
          <w:rFonts w:ascii="Times New Roman" w:hAnsi="Times New Roman"/>
          <w:sz w:val="26"/>
          <w:szCs w:val="28"/>
        </w:rPr>
        <w:t xml:space="preserve">.1. </w:t>
      </w:r>
      <w:r w:rsidR="004A7C85" w:rsidRPr="004A7C85">
        <w:rPr>
          <w:rFonts w:ascii="Times New Roman" w:hAnsi="Times New Roman"/>
          <w:b/>
          <w:sz w:val="26"/>
          <w:szCs w:val="28"/>
          <w:lang w:val="en-US"/>
        </w:rPr>
        <w:t>I</w:t>
      </w:r>
      <w:r w:rsidR="00887294">
        <w:rPr>
          <w:rFonts w:ascii="Times New Roman" w:hAnsi="Times New Roman"/>
          <w:b/>
          <w:sz w:val="26"/>
          <w:szCs w:val="28"/>
        </w:rPr>
        <w:t xml:space="preserve"> </w:t>
      </w:r>
      <w:r w:rsidR="004A7C85">
        <w:rPr>
          <w:rFonts w:ascii="Times New Roman" w:hAnsi="Times New Roman"/>
          <w:b/>
          <w:sz w:val="26"/>
          <w:szCs w:val="28"/>
        </w:rPr>
        <w:t xml:space="preserve">этап </w:t>
      </w:r>
      <w:r w:rsidR="00EE6CB8">
        <w:rPr>
          <w:rFonts w:ascii="Times New Roman" w:hAnsi="Times New Roman"/>
          <w:b/>
          <w:sz w:val="26"/>
          <w:szCs w:val="28"/>
        </w:rPr>
        <w:t>(</w:t>
      </w:r>
      <w:r w:rsidR="004A7C85">
        <w:rPr>
          <w:rFonts w:ascii="Times New Roman" w:hAnsi="Times New Roman"/>
          <w:b/>
          <w:sz w:val="26"/>
          <w:szCs w:val="28"/>
        </w:rPr>
        <w:t>региональный</w:t>
      </w:r>
      <w:r w:rsidR="004D091A">
        <w:rPr>
          <w:rFonts w:ascii="Times New Roman" w:hAnsi="Times New Roman"/>
          <w:b/>
          <w:sz w:val="26"/>
          <w:szCs w:val="28"/>
        </w:rPr>
        <w:t xml:space="preserve">) </w:t>
      </w:r>
      <w:r w:rsidR="004D091A">
        <w:rPr>
          <w:rFonts w:ascii="Times New Roman" w:hAnsi="Times New Roman"/>
          <w:sz w:val="26"/>
          <w:szCs w:val="28"/>
        </w:rPr>
        <w:t xml:space="preserve">проводится </w:t>
      </w:r>
      <w:r w:rsidR="004D091A" w:rsidRPr="00BA7959">
        <w:rPr>
          <w:rFonts w:ascii="Times New Roman" w:hAnsi="Times New Roman"/>
          <w:sz w:val="26"/>
          <w:szCs w:val="28"/>
        </w:rPr>
        <w:t xml:space="preserve">в форме смотров и конкурсов любительских художественных коллективов всех жанров и видов народного творчества по тематике </w:t>
      </w:r>
      <w:r w:rsidR="004D091A">
        <w:rPr>
          <w:rFonts w:ascii="Times New Roman" w:hAnsi="Times New Roman"/>
          <w:sz w:val="26"/>
          <w:szCs w:val="28"/>
        </w:rPr>
        <w:t>Фестиваля</w:t>
      </w:r>
      <w:r w:rsidR="00A844A7">
        <w:rPr>
          <w:rFonts w:ascii="Times New Roman" w:hAnsi="Times New Roman"/>
          <w:sz w:val="26"/>
          <w:szCs w:val="28"/>
        </w:rPr>
        <w:t xml:space="preserve"> на территории Республики Тыва, а также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4D091A" w:rsidRPr="00BA7959">
        <w:rPr>
          <w:rFonts w:ascii="Times New Roman" w:hAnsi="Times New Roman"/>
          <w:sz w:val="26"/>
          <w:szCs w:val="28"/>
        </w:rPr>
        <w:t>фестивалей и праздников, посвященных историческим и памятным датам военной истории России и Великой Отечественной войны.</w:t>
      </w:r>
    </w:p>
    <w:p w:rsidR="00EA449A" w:rsidRPr="004A7C85" w:rsidRDefault="004D091A" w:rsidP="00873AC1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Региональный этап </w:t>
      </w:r>
      <w:r w:rsidR="004A7C85">
        <w:rPr>
          <w:rFonts w:ascii="Times New Roman" w:hAnsi="Times New Roman"/>
          <w:sz w:val="26"/>
          <w:szCs w:val="28"/>
        </w:rPr>
        <w:t>состоит из трёх туров:</w:t>
      </w:r>
    </w:p>
    <w:p w:rsidR="00EA449A" w:rsidRPr="00BA7959" w:rsidRDefault="00EA449A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 w:rsidRPr="004A7C85">
        <w:rPr>
          <w:rFonts w:ascii="Times New Roman" w:hAnsi="Times New Roman"/>
          <w:b/>
          <w:i/>
          <w:sz w:val="26"/>
          <w:szCs w:val="28"/>
          <w:lang w:val="en-US"/>
        </w:rPr>
        <w:t>I</w:t>
      </w:r>
      <w:r w:rsidR="0047530E" w:rsidRPr="004A7C85">
        <w:rPr>
          <w:rFonts w:ascii="Times New Roman" w:hAnsi="Times New Roman"/>
          <w:b/>
          <w:i/>
          <w:sz w:val="26"/>
          <w:szCs w:val="28"/>
        </w:rPr>
        <w:t>тур</w:t>
      </w:r>
      <w:r w:rsidR="00887294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A844A7">
        <w:rPr>
          <w:rFonts w:ascii="Times New Roman" w:hAnsi="Times New Roman"/>
          <w:b/>
          <w:i/>
          <w:sz w:val="26"/>
          <w:szCs w:val="28"/>
        </w:rPr>
        <w:t>(</w:t>
      </w:r>
      <w:r w:rsidR="00A72C12" w:rsidRPr="004A7C85">
        <w:rPr>
          <w:rFonts w:ascii="Times New Roman" w:hAnsi="Times New Roman"/>
          <w:b/>
          <w:i/>
          <w:sz w:val="26"/>
          <w:szCs w:val="28"/>
        </w:rPr>
        <w:t>сумонны</w:t>
      </w:r>
      <w:r w:rsidR="00F40793">
        <w:rPr>
          <w:rFonts w:ascii="Times New Roman" w:hAnsi="Times New Roman"/>
          <w:b/>
          <w:i/>
          <w:sz w:val="26"/>
          <w:szCs w:val="28"/>
        </w:rPr>
        <w:t>й</w:t>
      </w:r>
      <w:r w:rsidR="00887294">
        <w:rPr>
          <w:rFonts w:ascii="Times New Roman" w:hAnsi="Times New Roman"/>
          <w:b/>
          <w:i/>
          <w:sz w:val="26"/>
          <w:szCs w:val="28"/>
        </w:rPr>
        <w:t xml:space="preserve">) </w:t>
      </w:r>
      <w:r w:rsidR="00A844A7" w:rsidRPr="00006F51">
        <w:rPr>
          <w:bCs/>
          <w:color w:val="000000"/>
          <w:sz w:val="26"/>
          <w:szCs w:val="26"/>
        </w:rPr>
        <w:t>–</w:t>
      </w:r>
      <w:r w:rsidR="00887294">
        <w:rPr>
          <w:bCs/>
          <w:color w:val="000000"/>
          <w:sz w:val="26"/>
          <w:szCs w:val="26"/>
        </w:rPr>
        <w:t xml:space="preserve"> </w:t>
      </w:r>
      <w:r w:rsidR="000558E5">
        <w:rPr>
          <w:rFonts w:ascii="Times New Roman" w:hAnsi="Times New Roman"/>
          <w:sz w:val="26"/>
          <w:szCs w:val="28"/>
        </w:rPr>
        <w:t>до конца марта</w:t>
      </w:r>
      <w:r w:rsidRPr="00BA7959">
        <w:rPr>
          <w:rFonts w:ascii="Times New Roman" w:hAnsi="Times New Roman"/>
          <w:sz w:val="26"/>
          <w:szCs w:val="28"/>
        </w:rPr>
        <w:t xml:space="preserve"> 201</w:t>
      </w:r>
      <w:r w:rsidR="000558E5">
        <w:rPr>
          <w:rFonts w:ascii="Times New Roman" w:hAnsi="Times New Roman"/>
          <w:sz w:val="26"/>
          <w:szCs w:val="28"/>
        </w:rPr>
        <w:t xml:space="preserve">9 </w:t>
      </w:r>
      <w:r w:rsidRPr="00BA7959">
        <w:rPr>
          <w:rFonts w:ascii="Times New Roman" w:hAnsi="Times New Roman"/>
          <w:sz w:val="26"/>
          <w:szCs w:val="28"/>
        </w:rPr>
        <w:t>года</w:t>
      </w:r>
      <w:r w:rsidR="004D091A">
        <w:rPr>
          <w:rFonts w:ascii="Times New Roman" w:hAnsi="Times New Roman"/>
          <w:sz w:val="26"/>
          <w:szCs w:val="28"/>
        </w:rPr>
        <w:t>.</w:t>
      </w:r>
    </w:p>
    <w:p w:rsidR="00EA449A" w:rsidRDefault="00EA449A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 w:rsidRPr="00A844A7">
        <w:rPr>
          <w:rFonts w:ascii="Times New Roman" w:hAnsi="Times New Roman"/>
          <w:b/>
          <w:i/>
          <w:sz w:val="26"/>
          <w:szCs w:val="28"/>
          <w:lang w:val="en-US"/>
        </w:rPr>
        <w:t>II</w:t>
      </w:r>
      <w:r w:rsidRPr="004A7C85">
        <w:rPr>
          <w:rFonts w:ascii="Times New Roman" w:hAnsi="Times New Roman"/>
          <w:b/>
          <w:i/>
          <w:sz w:val="26"/>
          <w:szCs w:val="28"/>
        </w:rPr>
        <w:t>т</w:t>
      </w:r>
      <w:r w:rsidR="0047530E" w:rsidRPr="004A7C85">
        <w:rPr>
          <w:rFonts w:ascii="Times New Roman" w:hAnsi="Times New Roman"/>
          <w:b/>
          <w:i/>
          <w:sz w:val="26"/>
          <w:szCs w:val="28"/>
        </w:rPr>
        <w:t xml:space="preserve">ур </w:t>
      </w:r>
      <w:r w:rsidR="00A844A7">
        <w:rPr>
          <w:rFonts w:ascii="Times New Roman" w:hAnsi="Times New Roman"/>
          <w:b/>
          <w:i/>
          <w:sz w:val="26"/>
          <w:szCs w:val="28"/>
        </w:rPr>
        <w:t>(</w:t>
      </w:r>
      <w:r w:rsidR="000558E5" w:rsidRPr="004A7C85">
        <w:rPr>
          <w:rFonts w:ascii="Times New Roman" w:hAnsi="Times New Roman"/>
          <w:b/>
          <w:i/>
          <w:sz w:val="26"/>
          <w:szCs w:val="28"/>
        </w:rPr>
        <w:t>кожуунны</w:t>
      </w:r>
      <w:r w:rsidR="00F40793">
        <w:rPr>
          <w:rFonts w:ascii="Times New Roman" w:hAnsi="Times New Roman"/>
          <w:b/>
          <w:i/>
          <w:sz w:val="26"/>
          <w:szCs w:val="28"/>
        </w:rPr>
        <w:t>й</w:t>
      </w:r>
      <w:r w:rsidR="000558E5" w:rsidRPr="004A7C85">
        <w:rPr>
          <w:rFonts w:ascii="Times New Roman" w:hAnsi="Times New Roman"/>
          <w:b/>
          <w:i/>
          <w:sz w:val="26"/>
          <w:szCs w:val="28"/>
        </w:rPr>
        <w:t>/городск</w:t>
      </w:r>
      <w:r w:rsidR="00F40793">
        <w:rPr>
          <w:rFonts w:ascii="Times New Roman" w:hAnsi="Times New Roman"/>
          <w:b/>
          <w:i/>
          <w:sz w:val="26"/>
          <w:szCs w:val="28"/>
        </w:rPr>
        <w:t>ой</w:t>
      </w:r>
      <w:r w:rsidR="00A844A7">
        <w:rPr>
          <w:rFonts w:ascii="Times New Roman" w:hAnsi="Times New Roman"/>
          <w:b/>
          <w:i/>
          <w:sz w:val="26"/>
          <w:szCs w:val="28"/>
        </w:rPr>
        <w:t>)</w:t>
      </w:r>
      <w:r w:rsidR="00887294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A844A7" w:rsidRPr="00006F51">
        <w:rPr>
          <w:bCs/>
          <w:color w:val="000000"/>
          <w:sz w:val="26"/>
          <w:szCs w:val="26"/>
        </w:rPr>
        <w:t>–</w:t>
      </w:r>
      <w:r w:rsidR="00887294">
        <w:rPr>
          <w:bCs/>
          <w:color w:val="000000"/>
          <w:sz w:val="26"/>
          <w:szCs w:val="26"/>
        </w:rPr>
        <w:t xml:space="preserve"> </w:t>
      </w:r>
      <w:r w:rsidR="000558E5">
        <w:rPr>
          <w:rFonts w:ascii="Times New Roman" w:hAnsi="Times New Roman"/>
          <w:sz w:val="26"/>
          <w:szCs w:val="28"/>
        </w:rPr>
        <w:t>до 15 апреля</w:t>
      </w:r>
      <w:r w:rsidRPr="00BA7959">
        <w:rPr>
          <w:rFonts w:ascii="Times New Roman" w:hAnsi="Times New Roman"/>
          <w:sz w:val="26"/>
          <w:szCs w:val="28"/>
        </w:rPr>
        <w:t xml:space="preserve"> 2019 года</w:t>
      </w:r>
      <w:r w:rsidR="004D091A">
        <w:rPr>
          <w:rFonts w:ascii="Times New Roman" w:hAnsi="Times New Roman"/>
          <w:sz w:val="26"/>
          <w:szCs w:val="28"/>
        </w:rPr>
        <w:t>.</w:t>
      </w:r>
    </w:p>
    <w:p w:rsidR="000558E5" w:rsidRPr="00F40793" w:rsidRDefault="000558E5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 w:rsidRPr="004A7C85">
        <w:rPr>
          <w:rFonts w:ascii="Times New Roman" w:hAnsi="Times New Roman"/>
          <w:b/>
          <w:i/>
          <w:sz w:val="26"/>
          <w:szCs w:val="28"/>
          <w:lang w:val="en-US"/>
        </w:rPr>
        <w:t>III</w:t>
      </w:r>
      <w:r w:rsidRPr="004A7C85">
        <w:rPr>
          <w:rFonts w:ascii="Times New Roman" w:hAnsi="Times New Roman"/>
          <w:b/>
          <w:i/>
          <w:sz w:val="26"/>
          <w:szCs w:val="28"/>
        </w:rPr>
        <w:t xml:space="preserve"> т</w:t>
      </w:r>
      <w:r w:rsidR="0047530E" w:rsidRPr="004A7C85">
        <w:rPr>
          <w:rFonts w:ascii="Times New Roman" w:hAnsi="Times New Roman"/>
          <w:b/>
          <w:i/>
          <w:sz w:val="26"/>
          <w:szCs w:val="28"/>
        </w:rPr>
        <w:t>ур</w:t>
      </w:r>
      <w:r w:rsidRPr="004A7C85">
        <w:rPr>
          <w:rFonts w:ascii="Times New Roman" w:hAnsi="Times New Roman"/>
          <w:b/>
          <w:i/>
          <w:sz w:val="26"/>
          <w:szCs w:val="28"/>
        </w:rPr>
        <w:t xml:space="preserve"> –</w:t>
      </w:r>
      <w:r w:rsidR="00887294">
        <w:rPr>
          <w:rFonts w:ascii="Times New Roman" w:hAnsi="Times New Roman"/>
          <w:b/>
          <w:i/>
          <w:sz w:val="26"/>
          <w:szCs w:val="28"/>
        </w:rPr>
        <w:t xml:space="preserve"> </w:t>
      </w:r>
      <w:r w:rsidRPr="004A7C85">
        <w:rPr>
          <w:rFonts w:ascii="Times New Roman" w:hAnsi="Times New Roman"/>
          <w:b/>
          <w:i/>
          <w:sz w:val="26"/>
          <w:szCs w:val="28"/>
        </w:rPr>
        <w:t>республиканский</w:t>
      </w:r>
      <w:r w:rsidR="00887294">
        <w:rPr>
          <w:rFonts w:ascii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проводится </w:t>
      </w:r>
      <w:r w:rsidR="00D30F4F">
        <w:rPr>
          <w:rFonts w:ascii="Times New Roman" w:hAnsi="Times New Roman"/>
          <w:b/>
          <w:sz w:val="26"/>
          <w:szCs w:val="28"/>
          <w:u w:val="single"/>
        </w:rPr>
        <w:t>6-7 ма</w:t>
      </w:r>
      <w:r w:rsidRPr="00381324">
        <w:rPr>
          <w:rFonts w:ascii="Times New Roman" w:hAnsi="Times New Roman"/>
          <w:b/>
          <w:sz w:val="26"/>
          <w:szCs w:val="28"/>
          <w:u w:val="single"/>
        </w:rPr>
        <w:t>я 2019 года</w:t>
      </w:r>
      <w:r w:rsidR="00887294" w:rsidRPr="00887294">
        <w:rPr>
          <w:rFonts w:ascii="Times New Roman" w:hAnsi="Times New Roman"/>
          <w:b/>
          <w:sz w:val="26"/>
          <w:szCs w:val="28"/>
        </w:rPr>
        <w:t xml:space="preserve"> </w:t>
      </w:r>
      <w:r w:rsidRPr="00834151">
        <w:rPr>
          <w:rFonts w:ascii="Times New Roman" w:hAnsi="Times New Roman"/>
          <w:sz w:val="26"/>
          <w:szCs w:val="28"/>
        </w:rPr>
        <w:t>в</w:t>
      </w:r>
      <w:r>
        <w:rPr>
          <w:rFonts w:ascii="Times New Roman" w:hAnsi="Times New Roman"/>
          <w:sz w:val="26"/>
          <w:szCs w:val="28"/>
        </w:rPr>
        <w:t xml:space="preserve"> Доме народного творчества.</w:t>
      </w:r>
      <w:r w:rsidR="00F40793">
        <w:rPr>
          <w:rFonts w:ascii="Times New Roman" w:hAnsi="Times New Roman"/>
          <w:sz w:val="26"/>
          <w:szCs w:val="28"/>
        </w:rPr>
        <w:t xml:space="preserve"> Участвует коллектив-победитель (лауреат </w:t>
      </w:r>
      <w:r w:rsidR="00F40793" w:rsidRPr="00F40793">
        <w:rPr>
          <w:rFonts w:ascii="Times New Roman" w:hAnsi="Times New Roman"/>
          <w:sz w:val="26"/>
          <w:szCs w:val="28"/>
          <w:lang w:val="en-US"/>
        </w:rPr>
        <w:t>I</w:t>
      </w:r>
      <w:r w:rsidR="00F40793">
        <w:rPr>
          <w:rFonts w:ascii="Times New Roman" w:hAnsi="Times New Roman"/>
          <w:sz w:val="26"/>
          <w:szCs w:val="28"/>
        </w:rPr>
        <w:t xml:space="preserve"> степени) кожуунного</w:t>
      </w:r>
      <w:r w:rsidR="00501587">
        <w:rPr>
          <w:rFonts w:ascii="Times New Roman" w:hAnsi="Times New Roman"/>
          <w:sz w:val="26"/>
          <w:szCs w:val="28"/>
        </w:rPr>
        <w:t>/городского</w:t>
      </w:r>
      <w:r w:rsidR="00F40793">
        <w:rPr>
          <w:rFonts w:ascii="Times New Roman" w:hAnsi="Times New Roman"/>
          <w:sz w:val="26"/>
          <w:szCs w:val="28"/>
        </w:rPr>
        <w:t xml:space="preserve"> тура.</w:t>
      </w:r>
    </w:p>
    <w:p w:rsidR="00E767AB" w:rsidRPr="00C17D19" w:rsidRDefault="004A7C85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График выступлений республиканского тура в приложении №4</w:t>
      </w:r>
      <w:r w:rsidR="00C17D19">
        <w:rPr>
          <w:rFonts w:ascii="Times New Roman" w:hAnsi="Times New Roman"/>
          <w:sz w:val="26"/>
          <w:szCs w:val="28"/>
        </w:rPr>
        <w:t>.</w:t>
      </w:r>
    </w:p>
    <w:p w:rsidR="00C17D19" w:rsidRPr="00C17D19" w:rsidRDefault="00C17D19" w:rsidP="00873AC1">
      <w:pPr>
        <w:pStyle w:val="a5"/>
        <w:spacing w:line="23" w:lineRule="atLeast"/>
        <w:ind w:left="284" w:firstLine="425"/>
        <w:rPr>
          <w:bCs/>
          <w:color w:val="000000"/>
          <w:sz w:val="16"/>
          <w:szCs w:val="16"/>
        </w:rPr>
      </w:pPr>
    </w:p>
    <w:p w:rsidR="00C17D19" w:rsidRDefault="007B4F48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6.2</w:t>
      </w:r>
      <w:r w:rsidR="00C17D19">
        <w:rPr>
          <w:rFonts w:ascii="Times New Roman" w:hAnsi="Times New Roman"/>
          <w:sz w:val="26"/>
          <w:szCs w:val="28"/>
        </w:rPr>
        <w:t xml:space="preserve">. </w:t>
      </w:r>
      <w:r w:rsidR="00C17D19" w:rsidRPr="00B56321">
        <w:rPr>
          <w:rFonts w:ascii="Times New Roman" w:hAnsi="Times New Roman"/>
          <w:b/>
          <w:sz w:val="26"/>
          <w:szCs w:val="28"/>
          <w:lang w:val="en-US"/>
        </w:rPr>
        <w:t>II</w:t>
      </w:r>
      <w:r w:rsidR="00887294">
        <w:rPr>
          <w:rFonts w:ascii="Times New Roman" w:hAnsi="Times New Roman"/>
          <w:b/>
          <w:sz w:val="26"/>
          <w:szCs w:val="28"/>
        </w:rPr>
        <w:t xml:space="preserve"> </w:t>
      </w:r>
      <w:r w:rsidR="00C17D19" w:rsidRPr="00B56321">
        <w:rPr>
          <w:rFonts w:ascii="Times New Roman" w:hAnsi="Times New Roman"/>
          <w:b/>
          <w:sz w:val="26"/>
          <w:szCs w:val="28"/>
        </w:rPr>
        <w:t>этап</w:t>
      </w:r>
      <w:r w:rsidR="00887294">
        <w:rPr>
          <w:rFonts w:ascii="Times New Roman" w:hAnsi="Times New Roman"/>
          <w:b/>
          <w:sz w:val="26"/>
          <w:szCs w:val="28"/>
        </w:rPr>
        <w:t xml:space="preserve"> </w:t>
      </w:r>
      <w:r w:rsidR="000C3C90">
        <w:rPr>
          <w:rFonts w:ascii="Times New Roman" w:hAnsi="Times New Roman"/>
          <w:b/>
          <w:sz w:val="26"/>
          <w:szCs w:val="28"/>
        </w:rPr>
        <w:t>(</w:t>
      </w:r>
      <w:r w:rsidR="00C17D19">
        <w:rPr>
          <w:rFonts w:ascii="Times New Roman" w:hAnsi="Times New Roman"/>
          <w:b/>
          <w:sz w:val="26"/>
          <w:szCs w:val="28"/>
        </w:rPr>
        <w:t>отбор по видеозаписям</w:t>
      </w:r>
      <w:r w:rsidR="000C3C90">
        <w:rPr>
          <w:rFonts w:ascii="Times New Roman" w:hAnsi="Times New Roman"/>
          <w:b/>
          <w:sz w:val="26"/>
          <w:szCs w:val="28"/>
        </w:rPr>
        <w:t>)</w:t>
      </w:r>
      <w:r w:rsidR="00887294">
        <w:rPr>
          <w:rFonts w:ascii="Times New Roman" w:hAnsi="Times New Roman"/>
          <w:b/>
          <w:sz w:val="26"/>
          <w:szCs w:val="28"/>
        </w:rPr>
        <w:t xml:space="preserve"> </w:t>
      </w:r>
      <w:r w:rsidR="00006F51" w:rsidRPr="00006F51">
        <w:rPr>
          <w:bCs/>
          <w:color w:val="000000"/>
          <w:sz w:val="26"/>
          <w:szCs w:val="26"/>
        </w:rPr>
        <w:t>–</w:t>
      </w:r>
      <w:r w:rsidR="00887294">
        <w:rPr>
          <w:bCs/>
          <w:color w:val="000000"/>
          <w:sz w:val="26"/>
          <w:szCs w:val="26"/>
        </w:rPr>
        <w:t xml:space="preserve"> </w:t>
      </w:r>
      <w:r w:rsidR="000C3C90" w:rsidRPr="000C3C90">
        <w:rPr>
          <w:rFonts w:ascii="Times New Roman" w:hAnsi="Times New Roman"/>
          <w:sz w:val="26"/>
          <w:szCs w:val="28"/>
        </w:rPr>
        <w:t>с мая по декабрь</w:t>
      </w:r>
      <w:r w:rsidR="000C3C90">
        <w:rPr>
          <w:rFonts w:ascii="Times New Roman" w:hAnsi="Times New Roman"/>
          <w:sz w:val="26"/>
          <w:szCs w:val="28"/>
        </w:rPr>
        <w:t xml:space="preserve"> 2019 года.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0C3C90">
        <w:rPr>
          <w:rFonts w:ascii="Times New Roman" w:hAnsi="Times New Roman"/>
          <w:sz w:val="26"/>
          <w:szCs w:val="28"/>
        </w:rPr>
        <w:t>Участвует к</w:t>
      </w:r>
      <w:r w:rsidR="00C17D19">
        <w:rPr>
          <w:rFonts w:ascii="Times New Roman" w:hAnsi="Times New Roman"/>
          <w:sz w:val="26"/>
          <w:szCs w:val="28"/>
        </w:rPr>
        <w:t xml:space="preserve">оллектив-победитель регионального отборочного </w:t>
      </w:r>
      <w:r w:rsidR="000C3C90">
        <w:rPr>
          <w:rFonts w:ascii="Times New Roman" w:hAnsi="Times New Roman"/>
          <w:sz w:val="26"/>
          <w:szCs w:val="28"/>
        </w:rPr>
        <w:t>этапа.</w:t>
      </w:r>
    </w:p>
    <w:p w:rsidR="00C17D19" w:rsidRPr="00B56321" w:rsidRDefault="00C17D19" w:rsidP="00873AC1">
      <w:pPr>
        <w:spacing w:after="0" w:line="23" w:lineRule="atLeast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17D19" w:rsidRDefault="00C17D19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</w:t>
      </w:r>
      <w:r w:rsidR="007B4F48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. </w:t>
      </w:r>
      <w:r>
        <w:rPr>
          <w:rFonts w:ascii="Times New Roman" w:hAnsi="Times New Roman"/>
          <w:b/>
          <w:sz w:val="26"/>
          <w:szCs w:val="28"/>
          <w:lang w:val="en-US"/>
        </w:rPr>
        <w:t>III</w:t>
      </w:r>
      <w:r w:rsidR="00887294">
        <w:rPr>
          <w:rFonts w:ascii="Times New Roman" w:hAnsi="Times New Roman"/>
          <w:b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</w:rPr>
        <w:t xml:space="preserve">этап (заключительный) – </w:t>
      </w:r>
      <w:r>
        <w:rPr>
          <w:rFonts w:ascii="Times New Roman" w:hAnsi="Times New Roman"/>
          <w:sz w:val="26"/>
          <w:szCs w:val="28"/>
        </w:rPr>
        <w:t>проходит в г.Москве в период с мая 2020 года по ноябрь 2010 года в форме гала-концерта победителей Фестиваля, выставки произведений из числа лауреатов Фестиваля и торжественной церемонии награждения победителей Всероссийского фестиваля народного творчества «Салют Победы».</w:t>
      </w:r>
    </w:p>
    <w:p w:rsidR="00C17D19" w:rsidRDefault="00C17D19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Состав делегаций формирует Республиканский центр народного творчества и досуга, включая в них руководителей художественных коллективов и постановщиков тематических программ. Количество участников делегаций будет определено Оргкомитетом фестиваля </w:t>
      </w:r>
      <w:r w:rsidR="000C3C90">
        <w:rPr>
          <w:rFonts w:ascii="Times New Roman" w:hAnsi="Times New Roman"/>
          <w:sz w:val="26"/>
          <w:szCs w:val="28"/>
        </w:rPr>
        <w:t xml:space="preserve">не позднее </w:t>
      </w:r>
      <w:r>
        <w:rPr>
          <w:rFonts w:ascii="Times New Roman" w:hAnsi="Times New Roman"/>
          <w:sz w:val="26"/>
          <w:szCs w:val="28"/>
        </w:rPr>
        <w:t>1 февраля 20</w:t>
      </w:r>
      <w:r w:rsidR="007B4F48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>0 года.</w:t>
      </w:r>
    </w:p>
    <w:p w:rsidR="005C72FD" w:rsidRPr="008F492C" w:rsidRDefault="005C72FD" w:rsidP="00873AC1">
      <w:pPr>
        <w:spacing w:after="0" w:line="23" w:lineRule="atLeast"/>
        <w:jc w:val="both"/>
        <w:rPr>
          <w:rFonts w:ascii="Times New Roman" w:hAnsi="Times New Roman"/>
          <w:sz w:val="16"/>
          <w:szCs w:val="16"/>
        </w:rPr>
      </w:pPr>
    </w:p>
    <w:p w:rsidR="00EA449A" w:rsidRPr="00315036" w:rsidRDefault="005C72FD" w:rsidP="00873AC1">
      <w:pPr>
        <w:spacing w:after="0" w:line="23" w:lineRule="atLeast"/>
        <w:ind w:firstLine="709"/>
        <w:rPr>
          <w:rFonts w:ascii="Times New Roman" w:hAnsi="Times New Roman"/>
          <w:sz w:val="26"/>
          <w:szCs w:val="28"/>
        </w:rPr>
      </w:pPr>
      <w:r w:rsidRPr="00315036">
        <w:rPr>
          <w:rFonts w:ascii="Times New Roman" w:hAnsi="Times New Roman"/>
          <w:sz w:val="26"/>
          <w:szCs w:val="28"/>
        </w:rPr>
        <w:t>6</w:t>
      </w:r>
      <w:r w:rsidR="00315036" w:rsidRPr="00315036">
        <w:rPr>
          <w:rFonts w:ascii="Times New Roman" w:hAnsi="Times New Roman"/>
          <w:sz w:val="26"/>
          <w:szCs w:val="28"/>
        </w:rPr>
        <w:t>.</w:t>
      </w:r>
      <w:r w:rsidR="007B4F48">
        <w:rPr>
          <w:rFonts w:ascii="Times New Roman" w:hAnsi="Times New Roman"/>
          <w:sz w:val="26"/>
          <w:szCs w:val="28"/>
        </w:rPr>
        <w:t>4</w:t>
      </w:r>
      <w:r w:rsidR="00315036" w:rsidRPr="00315036">
        <w:rPr>
          <w:rFonts w:ascii="Times New Roman" w:hAnsi="Times New Roman"/>
          <w:sz w:val="26"/>
          <w:szCs w:val="28"/>
        </w:rPr>
        <w:t>.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500D88" w:rsidRPr="00315036">
        <w:rPr>
          <w:rFonts w:ascii="Times New Roman" w:hAnsi="Times New Roman"/>
          <w:sz w:val="26"/>
          <w:szCs w:val="28"/>
          <w:u w:val="single"/>
        </w:rPr>
        <w:t>Т</w:t>
      </w:r>
      <w:r w:rsidR="00B65457" w:rsidRPr="00315036">
        <w:rPr>
          <w:rFonts w:ascii="Times New Roman" w:hAnsi="Times New Roman"/>
          <w:sz w:val="26"/>
          <w:szCs w:val="28"/>
          <w:u w:val="single"/>
        </w:rPr>
        <w:t xml:space="preserve">ребования </w:t>
      </w:r>
      <w:r w:rsidR="007B4F48">
        <w:rPr>
          <w:rFonts w:ascii="Times New Roman" w:hAnsi="Times New Roman"/>
          <w:sz w:val="26"/>
          <w:szCs w:val="28"/>
          <w:u w:val="single"/>
        </w:rPr>
        <w:t>к конкурс</w:t>
      </w:r>
      <w:r w:rsidR="00500D88" w:rsidRPr="00315036">
        <w:rPr>
          <w:rFonts w:ascii="Times New Roman" w:hAnsi="Times New Roman"/>
          <w:sz w:val="26"/>
          <w:szCs w:val="28"/>
          <w:u w:val="single"/>
        </w:rPr>
        <w:t>ной программе</w:t>
      </w:r>
      <w:r w:rsidR="00315036" w:rsidRPr="00315036">
        <w:rPr>
          <w:rFonts w:ascii="Times New Roman" w:hAnsi="Times New Roman"/>
          <w:sz w:val="26"/>
          <w:szCs w:val="28"/>
          <w:u w:val="single"/>
        </w:rPr>
        <w:t>:</w:t>
      </w:r>
    </w:p>
    <w:p w:rsidR="00500D88" w:rsidRPr="00381324" w:rsidRDefault="007B4F48" w:rsidP="00873AC1">
      <w:pPr>
        <w:tabs>
          <w:tab w:val="left" w:pos="709"/>
        </w:tabs>
        <w:spacing w:after="0" w:line="23" w:lineRule="atLeast"/>
        <w:ind w:hanging="142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>6.4</w:t>
      </w:r>
      <w:r w:rsidR="00315036">
        <w:rPr>
          <w:rFonts w:ascii="Times New Roman" w:hAnsi="Times New Roman"/>
          <w:sz w:val="26"/>
          <w:szCs w:val="28"/>
        </w:rPr>
        <w:t xml:space="preserve">.1. </w:t>
      </w:r>
      <w:r w:rsidR="00EA449A" w:rsidRPr="00BA7959">
        <w:rPr>
          <w:rFonts w:ascii="Times New Roman" w:hAnsi="Times New Roman"/>
          <w:sz w:val="26"/>
          <w:szCs w:val="28"/>
        </w:rPr>
        <w:t xml:space="preserve">Для участия в </w:t>
      </w:r>
      <w:r w:rsidR="00915DD3">
        <w:rPr>
          <w:rFonts w:ascii="Times New Roman" w:hAnsi="Times New Roman"/>
          <w:sz w:val="26"/>
          <w:szCs w:val="28"/>
        </w:rPr>
        <w:t>ре</w:t>
      </w:r>
      <w:r w:rsidR="00315036">
        <w:rPr>
          <w:rFonts w:ascii="Times New Roman" w:hAnsi="Times New Roman"/>
          <w:sz w:val="26"/>
          <w:szCs w:val="28"/>
        </w:rPr>
        <w:t>гиональном отборочн</w:t>
      </w:r>
      <w:r w:rsidR="00915DD3">
        <w:rPr>
          <w:rFonts w:ascii="Times New Roman" w:hAnsi="Times New Roman"/>
          <w:sz w:val="26"/>
          <w:szCs w:val="28"/>
        </w:rPr>
        <w:t>ом</w:t>
      </w:r>
      <w:r w:rsidR="00EA449A" w:rsidRPr="00BA7959">
        <w:rPr>
          <w:rFonts w:ascii="Times New Roman" w:hAnsi="Times New Roman"/>
          <w:sz w:val="26"/>
          <w:szCs w:val="28"/>
        </w:rPr>
        <w:t xml:space="preserve"> этапе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EA449A" w:rsidRPr="009D31FD">
        <w:rPr>
          <w:rFonts w:ascii="Times New Roman" w:hAnsi="Times New Roman"/>
          <w:sz w:val="26"/>
          <w:szCs w:val="28"/>
        </w:rPr>
        <w:t>Фестиваля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315036">
        <w:rPr>
          <w:rFonts w:ascii="Times New Roman" w:hAnsi="Times New Roman"/>
          <w:sz w:val="26"/>
          <w:szCs w:val="28"/>
        </w:rPr>
        <w:t>победители кожуунных тур</w:t>
      </w:r>
      <w:r w:rsidR="00915DD3">
        <w:rPr>
          <w:rFonts w:ascii="Times New Roman" w:hAnsi="Times New Roman"/>
          <w:sz w:val="26"/>
          <w:szCs w:val="28"/>
        </w:rPr>
        <w:t xml:space="preserve">ов </w:t>
      </w:r>
      <w:r w:rsidR="00EA449A" w:rsidRPr="00BA7959">
        <w:rPr>
          <w:rFonts w:ascii="Times New Roman" w:hAnsi="Times New Roman"/>
          <w:sz w:val="26"/>
          <w:szCs w:val="28"/>
        </w:rPr>
        <w:t>п</w:t>
      </w:r>
      <w:r w:rsidR="00EA449A">
        <w:rPr>
          <w:rFonts w:ascii="Times New Roman" w:hAnsi="Times New Roman"/>
          <w:sz w:val="26"/>
          <w:szCs w:val="28"/>
        </w:rPr>
        <w:t>редставляют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315036" w:rsidRPr="007B4F48">
        <w:rPr>
          <w:rFonts w:ascii="Times New Roman" w:hAnsi="Times New Roman"/>
          <w:b/>
          <w:sz w:val="26"/>
          <w:szCs w:val="28"/>
        </w:rPr>
        <w:t>теат</w:t>
      </w:r>
      <w:r w:rsidRPr="007B4F48">
        <w:rPr>
          <w:rFonts w:ascii="Times New Roman" w:hAnsi="Times New Roman"/>
          <w:b/>
          <w:sz w:val="26"/>
          <w:szCs w:val="28"/>
        </w:rPr>
        <w:t>рализованн</w:t>
      </w:r>
      <w:r w:rsidR="00315036" w:rsidRPr="007B4F48">
        <w:rPr>
          <w:rFonts w:ascii="Times New Roman" w:hAnsi="Times New Roman"/>
          <w:b/>
          <w:sz w:val="26"/>
          <w:szCs w:val="28"/>
        </w:rPr>
        <w:t>ое представление (тематический концерт)</w:t>
      </w:r>
      <w:r w:rsidR="00887294">
        <w:rPr>
          <w:rFonts w:ascii="Times New Roman" w:hAnsi="Times New Roman"/>
          <w:b/>
          <w:sz w:val="26"/>
          <w:szCs w:val="28"/>
        </w:rPr>
        <w:t xml:space="preserve"> </w:t>
      </w:r>
      <w:r w:rsidR="00EA449A" w:rsidRPr="00BA7959">
        <w:rPr>
          <w:rFonts w:ascii="Times New Roman" w:hAnsi="Times New Roman"/>
          <w:sz w:val="26"/>
          <w:szCs w:val="28"/>
        </w:rPr>
        <w:t xml:space="preserve">по тематике </w:t>
      </w:r>
      <w:r w:rsidR="00EA449A">
        <w:rPr>
          <w:rFonts w:ascii="Times New Roman" w:hAnsi="Times New Roman"/>
          <w:sz w:val="26"/>
          <w:szCs w:val="28"/>
        </w:rPr>
        <w:t>Ф</w:t>
      </w:r>
      <w:r w:rsidR="00EA449A" w:rsidRPr="00BA7959">
        <w:rPr>
          <w:rFonts w:ascii="Times New Roman" w:hAnsi="Times New Roman"/>
          <w:sz w:val="26"/>
          <w:szCs w:val="28"/>
        </w:rPr>
        <w:t>естиваля в форме художественно-патриотической многожанровой программы</w:t>
      </w:r>
      <w:r w:rsidR="00EA449A">
        <w:rPr>
          <w:rFonts w:ascii="Times New Roman" w:hAnsi="Times New Roman"/>
          <w:sz w:val="26"/>
          <w:szCs w:val="28"/>
        </w:rPr>
        <w:t>,</w:t>
      </w:r>
      <w:r w:rsidR="00EA449A" w:rsidRPr="00BA7959">
        <w:rPr>
          <w:rFonts w:ascii="Times New Roman" w:hAnsi="Times New Roman"/>
          <w:sz w:val="26"/>
          <w:szCs w:val="28"/>
        </w:rPr>
        <w:t xml:space="preserve"> подготовленной любительскими художественными коллективами всех жанров и видов народного творч</w:t>
      </w:r>
      <w:r>
        <w:rPr>
          <w:rFonts w:ascii="Times New Roman" w:hAnsi="Times New Roman"/>
          <w:sz w:val="26"/>
          <w:szCs w:val="28"/>
        </w:rPr>
        <w:t>ества</w:t>
      </w:r>
      <w:r w:rsidR="00EA449A" w:rsidRPr="00BA7959">
        <w:rPr>
          <w:rFonts w:ascii="Times New Roman" w:hAnsi="Times New Roman"/>
          <w:sz w:val="26"/>
          <w:szCs w:val="28"/>
        </w:rPr>
        <w:t xml:space="preserve">, продолжительностью </w:t>
      </w:r>
      <w:r w:rsidR="00EA449A" w:rsidRPr="00381324">
        <w:rPr>
          <w:rFonts w:ascii="Times New Roman" w:hAnsi="Times New Roman"/>
          <w:b/>
          <w:i/>
          <w:sz w:val="26"/>
          <w:szCs w:val="28"/>
          <w:u w:val="single"/>
        </w:rPr>
        <w:t>не более 30 минут.</w:t>
      </w:r>
      <w:r w:rsidR="00887294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7D00D9" w:rsidRPr="00E767AB">
        <w:rPr>
          <w:rFonts w:ascii="Times New Roman" w:hAnsi="Times New Roman" w:cs="Times New Roman"/>
          <w:bCs/>
          <w:color w:val="000000"/>
          <w:sz w:val="26"/>
          <w:szCs w:val="26"/>
        </w:rPr>
        <w:t>Количество участников  сумонного</w:t>
      </w:r>
      <w:r w:rsidR="007D00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кожуунного</w:t>
      </w:r>
      <w:r w:rsidR="008872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15036">
        <w:rPr>
          <w:rFonts w:ascii="Times New Roman" w:hAnsi="Times New Roman" w:cs="Times New Roman"/>
          <w:bCs/>
          <w:color w:val="000000"/>
          <w:sz w:val="26"/>
          <w:szCs w:val="26"/>
        </w:rPr>
        <w:t>тур</w:t>
      </w:r>
      <w:r w:rsidR="007D00D9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7D00D9" w:rsidRPr="00E767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 ограничено,  на  республиканском </w:t>
      </w:r>
      <w:r w:rsidR="00315036">
        <w:rPr>
          <w:rFonts w:ascii="Times New Roman" w:hAnsi="Times New Roman" w:cs="Times New Roman"/>
          <w:bCs/>
          <w:color w:val="000000"/>
          <w:sz w:val="26"/>
          <w:szCs w:val="26"/>
        </w:rPr>
        <w:t>туре</w:t>
      </w:r>
      <w:r w:rsidR="007D00D9" w:rsidRPr="00E767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число участников от кожууна</w:t>
      </w:r>
      <w:r w:rsidR="008872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D00D9" w:rsidRPr="00381324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не должно превышать 50 человек</w:t>
      </w:r>
      <w:r w:rsidR="007D00D9" w:rsidRPr="00381324">
        <w:rPr>
          <w:rFonts w:ascii="Times New Roman" w:hAnsi="Times New Roman" w:cs="Times New Roman"/>
          <w:bCs/>
          <w:i/>
          <w:color w:val="000000"/>
          <w:sz w:val="26"/>
          <w:szCs w:val="26"/>
        </w:rPr>
        <w:t>.</w:t>
      </w:r>
    </w:p>
    <w:p w:rsidR="00EA449A" w:rsidRDefault="007B4F48" w:rsidP="00873AC1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6.4</w:t>
      </w:r>
      <w:r w:rsidR="005C72FD">
        <w:rPr>
          <w:rFonts w:ascii="Times New Roman" w:hAnsi="Times New Roman"/>
          <w:sz w:val="26"/>
          <w:szCs w:val="28"/>
        </w:rPr>
        <w:t>.</w:t>
      </w:r>
      <w:r w:rsidR="00315036">
        <w:rPr>
          <w:rFonts w:ascii="Times New Roman" w:hAnsi="Times New Roman"/>
          <w:sz w:val="26"/>
          <w:szCs w:val="28"/>
        </w:rPr>
        <w:t>2.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EA449A">
        <w:rPr>
          <w:rFonts w:ascii="Times New Roman" w:hAnsi="Times New Roman"/>
          <w:sz w:val="26"/>
          <w:szCs w:val="28"/>
        </w:rPr>
        <w:t>Конкурсные программы</w:t>
      </w:r>
      <w:r w:rsidR="00EA449A" w:rsidRPr="00BA7959">
        <w:rPr>
          <w:rFonts w:ascii="Times New Roman" w:hAnsi="Times New Roman"/>
          <w:sz w:val="26"/>
          <w:szCs w:val="28"/>
        </w:rPr>
        <w:t xml:space="preserve"> должн</w:t>
      </w:r>
      <w:r w:rsidR="00EA449A">
        <w:rPr>
          <w:rFonts w:ascii="Times New Roman" w:hAnsi="Times New Roman"/>
          <w:sz w:val="26"/>
          <w:szCs w:val="28"/>
        </w:rPr>
        <w:t>ы</w:t>
      </w:r>
      <w:r w:rsidR="00EA449A" w:rsidRPr="00BA7959">
        <w:rPr>
          <w:rFonts w:ascii="Times New Roman" w:hAnsi="Times New Roman"/>
          <w:sz w:val="26"/>
          <w:szCs w:val="28"/>
        </w:rPr>
        <w:t xml:space="preserve"> с максимальной полнотой и во всем жанровом многообразии представлять историю </w:t>
      </w:r>
      <w:r w:rsidR="00B65457">
        <w:rPr>
          <w:rFonts w:ascii="Times New Roman" w:hAnsi="Times New Roman"/>
          <w:sz w:val="26"/>
          <w:szCs w:val="28"/>
        </w:rPr>
        <w:t>нашей республики,</w:t>
      </w:r>
      <w:r w:rsidR="00887294">
        <w:rPr>
          <w:rFonts w:ascii="Times New Roman" w:hAnsi="Times New Roman"/>
          <w:sz w:val="26"/>
          <w:szCs w:val="28"/>
        </w:rPr>
        <w:t xml:space="preserve"> </w:t>
      </w:r>
      <w:r w:rsidR="00EA449A" w:rsidRPr="00BA7959">
        <w:rPr>
          <w:rFonts w:ascii="Times New Roman" w:hAnsi="Times New Roman"/>
          <w:sz w:val="26"/>
          <w:szCs w:val="28"/>
        </w:rPr>
        <w:t xml:space="preserve">связанную с Великой Отечественной войной 1941-1945 годов и современное народное творчество, опирающееся на национальные культурные традиции народов, проживающих в </w:t>
      </w:r>
      <w:r w:rsidR="00315036">
        <w:rPr>
          <w:rFonts w:ascii="Times New Roman" w:hAnsi="Times New Roman"/>
          <w:sz w:val="26"/>
          <w:szCs w:val="28"/>
        </w:rPr>
        <w:t>Р</w:t>
      </w:r>
      <w:r w:rsidR="00B65457">
        <w:rPr>
          <w:rFonts w:ascii="Times New Roman" w:hAnsi="Times New Roman"/>
          <w:sz w:val="26"/>
          <w:szCs w:val="28"/>
        </w:rPr>
        <w:t>еспублике</w:t>
      </w:r>
      <w:r w:rsidR="00315036">
        <w:rPr>
          <w:rFonts w:ascii="Times New Roman" w:hAnsi="Times New Roman"/>
          <w:sz w:val="26"/>
          <w:szCs w:val="28"/>
        </w:rPr>
        <w:t xml:space="preserve"> Тыва</w:t>
      </w:r>
      <w:r w:rsidR="00EA449A" w:rsidRPr="00BA7959">
        <w:rPr>
          <w:rFonts w:ascii="Times New Roman" w:hAnsi="Times New Roman"/>
          <w:sz w:val="26"/>
          <w:szCs w:val="28"/>
        </w:rPr>
        <w:t>.</w:t>
      </w:r>
    </w:p>
    <w:p w:rsidR="00EB37C2" w:rsidRPr="00EB37C2" w:rsidRDefault="00EB37C2" w:rsidP="00873AC1">
      <w:pPr>
        <w:spacing w:after="0" w:line="23" w:lineRule="atLeast"/>
        <w:jc w:val="both"/>
        <w:rPr>
          <w:rFonts w:ascii="Times New Roman" w:hAnsi="Times New Roman"/>
          <w:sz w:val="16"/>
          <w:szCs w:val="16"/>
        </w:rPr>
      </w:pPr>
    </w:p>
    <w:p w:rsidR="00500D88" w:rsidRPr="00EB37C2" w:rsidRDefault="00EB37C2" w:rsidP="00873AC1">
      <w:pPr>
        <w:spacing w:after="0" w:line="23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6.5. </w:t>
      </w:r>
      <w:r w:rsidR="00500D88" w:rsidRPr="00EB37C2">
        <w:rPr>
          <w:rFonts w:ascii="Times New Roman" w:hAnsi="Times New Roman" w:cs="Times New Roman"/>
          <w:color w:val="000000"/>
          <w:sz w:val="26"/>
          <w:szCs w:val="26"/>
          <w:u w:val="single"/>
        </w:rPr>
        <w:t>Организационно-финансовые условия проведения</w:t>
      </w:r>
      <w:r w:rsidRPr="00EB37C2"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500D88" w:rsidRPr="00500D88" w:rsidRDefault="00EB37C2" w:rsidP="00873AC1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6.5.1.</w:t>
      </w:r>
      <w:r w:rsidR="00500D88" w:rsidRPr="00500D88"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участия в </w:t>
      </w:r>
      <w:r w:rsidR="007B4F48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республиканском туре </w:t>
      </w:r>
      <w:r w:rsidR="00500D88" w:rsidRPr="00500D88">
        <w:rPr>
          <w:rFonts w:ascii="Times New Roman" w:hAnsi="Times New Roman" w:cs="Times New Roman"/>
          <w:color w:val="000000"/>
          <w:sz w:val="26"/>
          <w:szCs w:val="26"/>
        </w:rPr>
        <w:t>Фестивал</w:t>
      </w:r>
      <w:r w:rsidR="007B4F4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500D88" w:rsidRPr="00500D88">
        <w:rPr>
          <w:rFonts w:ascii="Times New Roman" w:hAnsi="Times New Roman" w:cs="Times New Roman"/>
          <w:sz w:val="26"/>
          <w:szCs w:val="26"/>
        </w:rPr>
        <w:t>Управлениям</w:t>
      </w:r>
      <w:r w:rsidR="008F492C">
        <w:rPr>
          <w:rFonts w:ascii="Times New Roman" w:hAnsi="Times New Roman" w:cs="Times New Roman"/>
          <w:sz w:val="26"/>
          <w:szCs w:val="26"/>
        </w:rPr>
        <w:t>и (отделами)</w:t>
      </w:r>
      <w:r w:rsidR="00500D88" w:rsidRPr="00500D88">
        <w:rPr>
          <w:rFonts w:ascii="Times New Roman" w:hAnsi="Times New Roman" w:cs="Times New Roman"/>
          <w:sz w:val="26"/>
          <w:szCs w:val="26"/>
        </w:rPr>
        <w:t xml:space="preserve"> культуры муниципальных образований</w:t>
      </w:r>
      <w:r w:rsidR="00887294">
        <w:rPr>
          <w:rFonts w:ascii="Times New Roman" w:hAnsi="Times New Roman" w:cs="Times New Roman"/>
          <w:sz w:val="26"/>
          <w:szCs w:val="26"/>
        </w:rPr>
        <w:t xml:space="preserve"> </w:t>
      </w:r>
      <w:r w:rsidR="00500D88" w:rsidRPr="00500D88">
        <w:rPr>
          <w:rFonts w:ascii="Times New Roman" w:hAnsi="Times New Roman" w:cs="Times New Roman"/>
          <w:color w:val="000000"/>
          <w:sz w:val="26"/>
          <w:szCs w:val="26"/>
        </w:rPr>
        <w:t>предоставляют</w:t>
      </w:r>
      <w:r w:rsidR="00386430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887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0D88" w:rsidRPr="00500D88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500D88" w:rsidRPr="00500D88" w:rsidRDefault="00500D88" w:rsidP="00873AC1">
      <w:pPr>
        <w:spacing w:after="0" w:line="23" w:lineRule="atLeast"/>
        <w:ind w:firstLine="426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- заявка установленного образца (Приложение №</w:t>
      </w:r>
      <w:r w:rsidR="0008031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1</w:t>
      </w: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);</w:t>
      </w:r>
    </w:p>
    <w:p w:rsidR="00500D88" w:rsidRPr="00500D88" w:rsidRDefault="00500D88" w:rsidP="00873AC1">
      <w:pPr>
        <w:tabs>
          <w:tab w:val="left" w:pos="0"/>
        </w:tabs>
        <w:spacing w:after="0" w:line="23" w:lineRule="atLeast"/>
        <w:ind w:firstLine="426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- концертную программу с точным указанием авторов произведений (стихов и музыки песен, постановщиков танцев) (Приложение №</w:t>
      </w:r>
      <w:r w:rsidR="0008031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2</w:t>
      </w: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);</w:t>
      </w:r>
    </w:p>
    <w:p w:rsidR="00500D88" w:rsidRPr="00500D88" w:rsidRDefault="00500D88" w:rsidP="00873AC1">
      <w:pPr>
        <w:spacing w:after="0" w:line="23" w:lineRule="atLeast"/>
        <w:ind w:firstLine="426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карта занятости всех участников (ФИО всех участников - полностью, дата рождения,  место работы, должность, занятость в программе) (Приложение № </w:t>
      </w:r>
      <w:r w:rsidR="00080314">
        <w:rPr>
          <w:rFonts w:ascii="Times New Roman" w:hAnsi="Times New Roman" w:cs="Times New Roman"/>
          <w:iCs/>
          <w:color w:val="000000"/>
          <w:sz w:val="26"/>
          <w:szCs w:val="26"/>
        </w:rPr>
        <w:t>3</w:t>
      </w: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);</w:t>
      </w:r>
    </w:p>
    <w:p w:rsidR="00500D88" w:rsidRPr="00500D88" w:rsidRDefault="00500D88" w:rsidP="00873AC1">
      <w:pPr>
        <w:spacing w:after="0" w:line="23" w:lineRule="atLeast"/>
        <w:ind w:firstLine="426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- сценарий конкурсной программы;</w:t>
      </w:r>
    </w:p>
    <w:p w:rsidR="005C72FD" w:rsidRDefault="00500D88" w:rsidP="00873AC1">
      <w:pPr>
        <w:spacing w:after="0" w:line="23" w:lineRule="atLeast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lastRenderedPageBreak/>
        <w:t>- технический райдер с подробным описанием необходимого звукового и светового оборудования, их расположения</w:t>
      </w:r>
      <w:r w:rsidRPr="00500D88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500D88" w:rsidRPr="005C72FD" w:rsidRDefault="00EB37C2" w:rsidP="00873AC1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6.5.</w:t>
      </w:r>
      <w:r w:rsidR="005C72F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2. </w:t>
      </w:r>
      <w:r w:rsidR="00500D88" w:rsidRPr="005C72F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На </w:t>
      </w:r>
      <w:r w:rsidR="007B4F4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республиканский тур </w:t>
      </w:r>
      <w:r w:rsidR="00500D88" w:rsidRPr="005C72FD">
        <w:rPr>
          <w:rFonts w:ascii="Times New Roman" w:hAnsi="Times New Roman" w:cs="Times New Roman"/>
          <w:iCs/>
          <w:color w:val="000000"/>
          <w:sz w:val="26"/>
          <w:szCs w:val="26"/>
        </w:rPr>
        <w:t>участник-коллектив должен привезти в распечатанном виде:</w:t>
      </w:r>
    </w:p>
    <w:p w:rsidR="00887294" w:rsidRDefault="00500D88" w:rsidP="00873AC1">
      <w:pPr>
        <w:spacing w:after="0" w:line="23" w:lineRule="atLeast"/>
        <w:ind w:left="840" w:hanging="414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- концертную программу (не менее 10 экз.),</w:t>
      </w:r>
    </w:p>
    <w:p w:rsidR="00887294" w:rsidRDefault="004C1D46" w:rsidP="00873AC1">
      <w:pPr>
        <w:spacing w:after="0" w:line="23" w:lineRule="atLeast"/>
        <w:ind w:left="840" w:hanging="414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- с</w:t>
      </w:r>
      <w:r w:rsidR="00887294">
        <w:rPr>
          <w:rFonts w:ascii="Times New Roman" w:hAnsi="Times New Roman" w:cs="Times New Roman"/>
          <w:iCs/>
          <w:color w:val="000000"/>
          <w:sz w:val="26"/>
          <w:szCs w:val="26"/>
        </w:rPr>
        <w:t>ценарий концертной программы (не менее 5 экз.),</w:t>
      </w:r>
    </w:p>
    <w:p w:rsidR="00500D88" w:rsidRPr="00500D88" w:rsidRDefault="00500D88" w:rsidP="00873AC1">
      <w:pPr>
        <w:spacing w:after="0" w:line="23" w:lineRule="atLeast"/>
        <w:ind w:left="840" w:hanging="414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список и карту занятости участников (не менее 5 экз.) (Приложение № </w:t>
      </w:r>
      <w:r w:rsidR="00915B5B">
        <w:rPr>
          <w:rFonts w:ascii="Times New Roman" w:hAnsi="Times New Roman" w:cs="Times New Roman"/>
          <w:iCs/>
          <w:color w:val="000000"/>
          <w:sz w:val="26"/>
          <w:szCs w:val="26"/>
        </w:rPr>
        <w:t>3</w:t>
      </w:r>
      <w:r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). </w:t>
      </w:r>
    </w:p>
    <w:p w:rsidR="00500D88" w:rsidRDefault="00EB37C2" w:rsidP="00873AC1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6.5</w:t>
      </w:r>
      <w:r w:rsidR="00500D88" w:rsidRPr="00500D88">
        <w:rPr>
          <w:rFonts w:ascii="Times New Roman" w:hAnsi="Times New Roman" w:cs="Times New Roman"/>
          <w:iCs/>
          <w:color w:val="000000"/>
          <w:sz w:val="26"/>
          <w:szCs w:val="26"/>
        </w:rPr>
        <w:t>.3.</w:t>
      </w:r>
      <w:r w:rsidR="004C1D4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500D88" w:rsidRPr="00500D88">
        <w:rPr>
          <w:rFonts w:ascii="Times New Roman" w:hAnsi="Times New Roman" w:cs="Times New Roman"/>
          <w:color w:val="000000"/>
          <w:sz w:val="26"/>
          <w:szCs w:val="26"/>
        </w:rPr>
        <w:t>Все командировочные расходы за счет  направляющей стороны. Необходимые для конкурсной программы декорации и реквизит коллективы обеспечивают самостоятельно.</w:t>
      </w:r>
    </w:p>
    <w:p w:rsidR="00EB37C2" w:rsidRPr="00EB37C2" w:rsidRDefault="00EB37C2" w:rsidP="00873AC1">
      <w:pPr>
        <w:spacing w:after="0" w:line="23" w:lineRule="atLeast"/>
        <w:ind w:firstLine="709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81115A" w:rsidRDefault="00EB37C2" w:rsidP="00873AC1">
      <w:pPr>
        <w:spacing w:after="0" w:line="23" w:lineRule="atLeast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6.6. </w:t>
      </w:r>
      <w:r w:rsidR="0081115A" w:rsidRPr="00EB37C2">
        <w:rPr>
          <w:rFonts w:ascii="Times New Roman" w:hAnsi="Times New Roman" w:cs="Times New Roman"/>
          <w:color w:val="000000"/>
          <w:sz w:val="26"/>
          <w:szCs w:val="26"/>
          <w:u w:val="single"/>
        </w:rPr>
        <w:t>Деятельность жюри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81115A" w:rsidRPr="0081115A" w:rsidRDefault="00EB37C2" w:rsidP="00873AC1">
      <w:pPr>
        <w:tabs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6.6</w:t>
      </w:r>
      <w:r w:rsidR="0081115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.1. </w:t>
      </w:r>
      <w:r w:rsidR="007B4F48" w:rsidRPr="0081115A">
        <w:rPr>
          <w:rFonts w:ascii="Times New Roman" w:hAnsi="Times New Roman" w:cs="Times New Roman"/>
          <w:iCs/>
          <w:color w:val="000000"/>
          <w:sz w:val="26"/>
          <w:szCs w:val="26"/>
        </w:rPr>
        <w:t>Жюри сумонн</w:t>
      </w:r>
      <w:r w:rsidR="007B4F48">
        <w:rPr>
          <w:rFonts w:ascii="Times New Roman" w:hAnsi="Times New Roman" w:cs="Times New Roman"/>
          <w:iCs/>
          <w:color w:val="000000"/>
          <w:sz w:val="26"/>
          <w:szCs w:val="26"/>
        </w:rPr>
        <w:t>ых и кожуунных</w:t>
      </w:r>
      <w:r w:rsidR="007B4F48" w:rsidRPr="0081115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тур</w:t>
      </w:r>
      <w:r w:rsidR="007B4F48">
        <w:rPr>
          <w:rFonts w:ascii="Times New Roman" w:hAnsi="Times New Roman" w:cs="Times New Roman"/>
          <w:iCs/>
          <w:color w:val="000000"/>
          <w:sz w:val="26"/>
          <w:szCs w:val="26"/>
        </w:rPr>
        <w:t>ов</w:t>
      </w:r>
      <w:r w:rsidR="007B4F48" w:rsidRPr="0081115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формируется Оргкомитетом муниципальных образований и включает в себя ведущих творческих </w:t>
      </w:r>
      <w:r w:rsidR="007B4F4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деятелей кожууна, </w:t>
      </w:r>
      <w:r w:rsidR="007B4F48" w:rsidRPr="0081115A">
        <w:rPr>
          <w:rFonts w:ascii="Times New Roman" w:hAnsi="Times New Roman" w:cs="Times New Roman"/>
          <w:iCs/>
          <w:color w:val="000000"/>
          <w:sz w:val="26"/>
          <w:szCs w:val="26"/>
        </w:rPr>
        <w:t>специалистов управления культуры, представителей администраций сельских поселений</w:t>
      </w:r>
      <w:r w:rsidR="00EE6CB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и </w:t>
      </w:r>
      <w:r w:rsidR="00EE6CB8" w:rsidRPr="00EB37C2">
        <w:rPr>
          <w:rFonts w:ascii="Times New Roman" w:hAnsi="Times New Roman" w:cs="Times New Roman"/>
          <w:iCs/>
          <w:color w:val="000000"/>
          <w:sz w:val="26"/>
          <w:szCs w:val="26"/>
        </w:rPr>
        <w:t>администраций муниципальных образований</w:t>
      </w:r>
      <w:r w:rsidR="007B4F48" w:rsidRPr="0081115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 </w:t>
      </w:r>
    </w:p>
    <w:p w:rsidR="0081115A" w:rsidRPr="00EE6CB8" w:rsidRDefault="00EE6CB8" w:rsidP="00873AC1">
      <w:pPr>
        <w:pStyle w:val="a8"/>
        <w:numPr>
          <w:ilvl w:val="2"/>
          <w:numId w:val="10"/>
        </w:numPr>
        <w:tabs>
          <w:tab w:val="left" w:pos="851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81115A">
        <w:rPr>
          <w:rFonts w:ascii="Times New Roman" w:hAnsi="Times New Roman" w:cs="Times New Roman"/>
          <w:iCs/>
          <w:color w:val="000000"/>
          <w:sz w:val="26"/>
          <w:szCs w:val="26"/>
        </w:rPr>
        <w:t>Жюри III тура включает в себя представителей Министерства культуры РТ, Республиканского центра народного творчества и досуга, ведущих деятелей культуры и искусства республики, профессиональных специалистов разных жанровых направлений.</w:t>
      </w:r>
    </w:p>
    <w:p w:rsidR="0081115A" w:rsidRPr="0081115A" w:rsidRDefault="00EB37C2" w:rsidP="00873AC1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6.6</w:t>
      </w:r>
      <w:r w:rsidR="00EE6CB8">
        <w:rPr>
          <w:rFonts w:ascii="Times New Roman" w:hAnsi="Times New Roman" w:cs="Times New Roman"/>
          <w:iCs/>
          <w:color w:val="000000"/>
          <w:sz w:val="26"/>
          <w:szCs w:val="26"/>
        </w:rPr>
        <w:t>.3</w:t>
      </w:r>
      <w:r w:rsidR="0081115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. </w:t>
      </w:r>
      <w:r w:rsidR="0081115A" w:rsidRPr="0047003D">
        <w:rPr>
          <w:rFonts w:ascii="Times New Roman" w:hAnsi="Times New Roman" w:cs="Times New Roman"/>
          <w:b/>
          <w:iCs/>
          <w:color w:val="000000"/>
          <w:sz w:val="26"/>
          <w:szCs w:val="26"/>
        </w:rPr>
        <w:t>Критерии оценки</w:t>
      </w: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:</w:t>
      </w:r>
    </w:p>
    <w:p w:rsidR="0081115A" w:rsidRPr="0081115A" w:rsidRDefault="0081115A" w:rsidP="004C1D46">
      <w:pPr>
        <w:pStyle w:val="a5"/>
        <w:spacing w:line="23" w:lineRule="atLeast"/>
        <w:ind w:firstLine="70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1115A">
        <w:rPr>
          <w:bCs/>
          <w:color w:val="000000"/>
          <w:sz w:val="26"/>
          <w:szCs w:val="26"/>
        </w:rPr>
        <w:t>художественная ценность конкурсной программы</w:t>
      </w:r>
      <w:r>
        <w:rPr>
          <w:bCs/>
          <w:color w:val="000000"/>
          <w:sz w:val="26"/>
          <w:szCs w:val="26"/>
        </w:rPr>
        <w:t>, соответствие тематике</w:t>
      </w:r>
      <w:r w:rsidRPr="0081115A">
        <w:rPr>
          <w:bCs/>
          <w:color w:val="000000"/>
          <w:sz w:val="26"/>
          <w:szCs w:val="26"/>
        </w:rPr>
        <w:t>;</w:t>
      </w:r>
    </w:p>
    <w:p w:rsidR="0081115A" w:rsidRPr="0081115A" w:rsidRDefault="0081115A" w:rsidP="004C1D46">
      <w:pPr>
        <w:pStyle w:val="a5"/>
        <w:spacing w:line="23" w:lineRule="atLeast"/>
        <w:ind w:firstLine="567"/>
        <w:rPr>
          <w:bCs/>
          <w:color w:val="000000"/>
          <w:sz w:val="26"/>
          <w:szCs w:val="26"/>
        </w:rPr>
      </w:pPr>
      <w:r w:rsidRPr="0081115A">
        <w:rPr>
          <w:bCs/>
          <w:color w:val="000000"/>
          <w:sz w:val="26"/>
          <w:szCs w:val="26"/>
        </w:rPr>
        <w:t xml:space="preserve">- </w:t>
      </w:r>
      <w:r w:rsidRPr="0081115A">
        <w:rPr>
          <w:color w:val="000000"/>
          <w:sz w:val="26"/>
          <w:szCs w:val="26"/>
          <w:shd w:val="clear" w:color="auto" w:fill="FFFFFF"/>
        </w:rPr>
        <w:t>своеобразие режиссерского решения;</w:t>
      </w:r>
    </w:p>
    <w:p w:rsidR="0081115A" w:rsidRPr="0081115A" w:rsidRDefault="0081115A" w:rsidP="00873AC1">
      <w:pPr>
        <w:pStyle w:val="a5"/>
        <w:tabs>
          <w:tab w:val="left" w:pos="709"/>
        </w:tabs>
        <w:spacing w:line="23" w:lineRule="atLeast"/>
        <w:ind w:left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1115A">
        <w:rPr>
          <w:bCs/>
          <w:color w:val="000000"/>
          <w:sz w:val="26"/>
          <w:szCs w:val="26"/>
        </w:rPr>
        <w:t>художественный и исполнительский уровень, сценическая культура участников;</w:t>
      </w:r>
    </w:p>
    <w:p w:rsidR="0081115A" w:rsidRPr="0081115A" w:rsidRDefault="0081115A" w:rsidP="00873AC1">
      <w:pPr>
        <w:pStyle w:val="a5"/>
        <w:spacing w:line="23" w:lineRule="atLeast"/>
        <w:ind w:firstLine="567"/>
        <w:jc w:val="lef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81115A">
        <w:rPr>
          <w:bCs/>
          <w:color w:val="000000"/>
          <w:sz w:val="26"/>
          <w:szCs w:val="26"/>
        </w:rPr>
        <w:t>разнообразие жанров народного творчества;</w:t>
      </w:r>
    </w:p>
    <w:p w:rsidR="0081115A" w:rsidRPr="0081115A" w:rsidRDefault="0081115A" w:rsidP="00873AC1">
      <w:pPr>
        <w:pStyle w:val="a5"/>
        <w:numPr>
          <w:ilvl w:val="0"/>
          <w:numId w:val="4"/>
        </w:numPr>
        <w:tabs>
          <w:tab w:val="clear" w:pos="1080"/>
          <w:tab w:val="num" w:pos="567"/>
        </w:tabs>
        <w:spacing w:line="23" w:lineRule="atLeast"/>
        <w:ind w:left="567" w:firstLine="0"/>
        <w:jc w:val="left"/>
        <w:rPr>
          <w:bCs/>
          <w:color w:val="000000"/>
          <w:sz w:val="26"/>
          <w:szCs w:val="26"/>
        </w:rPr>
      </w:pPr>
      <w:r w:rsidRPr="0081115A">
        <w:rPr>
          <w:bCs/>
          <w:color w:val="000000"/>
          <w:sz w:val="26"/>
          <w:szCs w:val="26"/>
        </w:rPr>
        <w:t>костюмирование.</w:t>
      </w:r>
    </w:p>
    <w:p w:rsidR="0081115A" w:rsidRPr="00EE6CB8" w:rsidRDefault="0081115A" w:rsidP="00873AC1">
      <w:pPr>
        <w:pStyle w:val="a8"/>
        <w:numPr>
          <w:ilvl w:val="2"/>
          <w:numId w:val="11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CB8">
        <w:rPr>
          <w:rFonts w:ascii="Times New Roman" w:hAnsi="Times New Roman" w:cs="Times New Roman"/>
          <w:color w:val="000000"/>
          <w:sz w:val="26"/>
          <w:szCs w:val="26"/>
        </w:rPr>
        <w:t>Итоги подводятся на закрытом совещании простым голосованием. Решени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E6CB8">
        <w:rPr>
          <w:rFonts w:ascii="Times New Roman" w:hAnsi="Times New Roman" w:cs="Times New Roman"/>
          <w:color w:val="000000"/>
          <w:sz w:val="26"/>
          <w:szCs w:val="26"/>
        </w:rPr>
        <w:t xml:space="preserve"> жюри 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оформляе</w:t>
      </w:r>
      <w:r w:rsidRPr="00EE6CB8">
        <w:rPr>
          <w:rFonts w:ascii="Times New Roman" w:hAnsi="Times New Roman" w:cs="Times New Roman"/>
          <w:color w:val="000000"/>
          <w:sz w:val="26"/>
          <w:szCs w:val="26"/>
        </w:rPr>
        <w:t>тся протокол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E6CB8">
        <w:rPr>
          <w:rFonts w:ascii="Times New Roman" w:hAnsi="Times New Roman" w:cs="Times New Roman"/>
          <w:color w:val="000000"/>
          <w:sz w:val="26"/>
          <w:szCs w:val="26"/>
        </w:rPr>
        <w:t>м, явля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E6CB8">
        <w:rPr>
          <w:rFonts w:ascii="Times New Roman" w:hAnsi="Times New Roman" w:cs="Times New Roman"/>
          <w:color w:val="000000"/>
          <w:sz w:val="26"/>
          <w:szCs w:val="26"/>
        </w:rPr>
        <w:t>тся окончательным и обжалованию не подлеж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E6CB8">
        <w:rPr>
          <w:rFonts w:ascii="Times New Roman" w:hAnsi="Times New Roman" w:cs="Times New Roman"/>
          <w:color w:val="000000"/>
          <w:sz w:val="26"/>
          <w:szCs w:val="26"/>
        </w:rPr>
        <w:t xml:space="preserve">т. </w:t>
      </w:r>
    </w:p>
    <w:p w:rsidR="0047003D" w:rsidRPr="00EE6CB8" w:rsidRDefault="0047003D" w:rsidP="00873AC1">
      <w:pPr>
        <w:pStyle w:val="a8"/>
        <w:numPr>
          <w:ilvl w:val="2"/>
          <w:numId w:val="11"/>
        </w:numPr>
        <w:tabs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CB8">
        <w:rPr>
          <w:rFonts w:ascii="Times New Roman" w:hAnsi="Times New Roman" w:cs="Times New Roman"/>
          <w:color w:val="000000"/>
          <w:sz w:val="26"/>
          <w:szCs w:val="26"/>
        </w:rPr>
        <w:t>Жюри оставляет за собой право присуждать не все призовые места, награждать участников дополнительными и специальными номинациями.</w:t>
      </w:r>
    </w:p>
    <w:p w:rsidR="0047003D" w:rsidRPr="00EB37C2" w:rsidRDefault="0047003D" w:rsidP="00873AC1">
      <w:pPr>
        <w:pStyle w:val="a8"/>
        <w:numPr>
          <w:ilvl w:val="2"/>
          <w:numId w:val="11"/>
        </w:numPr>
        <w:tabs>
          <w:tab w:val="left" w:pos="0"/>
          <w:tab w:val="left" w:pos="993"/>
        </w:tabs>
        <w:spacing w:after="0" w:line="23" w:lineRule="atLeast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37C2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Награды. 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EB37C2">
        <w:rPr>
          <w:rFonts w:ascii="Times New Roman" w:hAnsi="Times New Roman" w:cs="Times New Roman"/>
          <w:color w:val="000000"/>
          <w:sz w:val="26"/>
          <w:szCs w:val="26"/>
        </w:rPr>
        <w:t>юри определя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B37C2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победителей и присваивает им звания:</w:t>
      </w:r>
    </w:p>
    <w:p w:rsidR="0047003D" w:rsidRPr="0047003D" w:rsidRDefault="0047003D" w:rsidP="00873AC1">
      <w:pPr>
        <w:tabs>
          <w:tab w:val="left" w:pos="993"/>
        </w:tabs>
        <w:spacing w:after="0" w:line="23" w:lineRule="atLeast"/>
        <w:ind w:left="426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003D">
        <w:rPr>
          <w:rFonts w:ascii="Times New Roman" w:hAnsi="Times New Roman" w:cs="Times New Roman"/>
          <w:color w:val="000000"/>
          <w:sz w:val="26"/>
          <w:szCs w:val="26"/>
        </w:rPr>
        <w:t>- Гран-При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 xml:space="preserve"> (только на республиканском туре)</w:t>
      </w:r>
      <w:r w:rsidR="00A844A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7003D" w:rsidRPr="0047003D" w:rsidRDefault="0047003D" w:rsidP="00873AC1">
      <w:pPr>
        <w:tabs>
          <w:tab w:val="left" w:pos="993"/>
        </w:tabs>
        <w:spacing w:after="0" w:line="23" w:lineRule="atLeast"/>
        <w:ind w:left="426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003D">
        <w:rPr>
          <w:rFonts w:ascii="Times New Roman" w:hAnsi="Times New Roman" w:cs="Times New Roman"/>
          <w:color w:val="000000"/>
          <w:sz w:val="26"/>
          <w:szCs w:val="26"/>
        </w:rPr>
        <w:t>- Лауреат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Pr="0047003D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E6CB8" w:rsidRPr="0047003D">
        <w:rPr>
          <w:rFonts w:ascii="Times New Roman" w:hAnsi="Times New Roman" w:cs="Times New Roman"/>
          <w:color w:val="000000"/>
          <w:sz w:val="26"/>
          <w:szCs w:val="26"/>
        </w:rPr>
        <w:t>II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EE6CB8" w:rsidRPr="0047003D">
        <w:rPr>
          <w:rFonts w:ascii="Times New Roman" w:hAnsi="Times New Roman" w:cs="Times New Roman"/>
          <w:color w:val="000000"/>
          <w:sz w:val="26"/>
          <w:szCs w:val="26"/>
        </w:rPr>
        <w:t xml:space="preserve"> III </w:t>
      </w:r>
      <w:r w:rsidRPr="0047003D">
        <w:rPr>
          <w:rFonts w:ascii="Times New Roman" w:hAnsi="Times New Roman" w:cs="Times New Roman"/>
          <w:color w:val="000000"/>
          <w:sz w:val="26"/>
          <w:szCs w:val="26"/>
        </w:rPr>
        <w:t>степен</w:t>
      </w:r>
      <w:r w:rsidR="00BB0EE2">
        <w:rPr>
          <w:rFonts w:ascii="Times New Roman" w:hAnsi="Times New Roman" w:cs="Times New Roman"/>
          <w:color w:val="000000"/>
          <w:sz w:val="26"/>
          <w:szCs w:val="26"/>
        </w:rPr>
        <w:t>ей (</w:t>
      </w:r>
      <w:r w:rsidR="004C1D46">
        <w:rPr>
          <w:rFonts w:ascii="Times New Roman" w:hAnsi="Times New Roman" w:cs="Times New Roman"/>
          <w:color w:val="000000"/>
          <w:sz w:val="26"/>
          <w:szCs w:val="26"/>
        </w:rPr>
        <w:t>сумонный, кожуунный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/городск</w:t>
      </w:r>
      <w:r w:rsidR="004C1D4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 xml:space="preserve"> и республиканский тур</w:t>
      </w:r>
      <w:r w:rsidR="00BB0EE2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EE6CB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A844A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7003D" w:rsidRDefault="0047003D" w:rsidP="00873AC1">
      <w:pPr>
        <w:pStyle w:val="a5"/>
        <w:spacing w:line="23" w:lineRule="atLeast"/>
        <w:ind w:left="284" w:firstLine="425"/>
        <w:rPr>
          <w:color w:val="000000"/>
          <w:sz w:val="26"/>
          <w:szCs w:val="26"/>
        </w:rPr>
      </w:pPr>
      <w:r w:rsidRPr="0047003D">
        <w:rPr>
          <w:color w:val="000000"/>
          <w:sz w:val="26"/>
          <w:szCs w:val="26"/>
        </w:rPr>
        <w:t>- Остальные коллективы получают звания дипломантов.</w:t>
      </w:r>
    </w:p>
    <w:p w:rsidR="0047003D" w:rsidRPr="00AC3B3C" w:rsidRDefault="0047003D" w:rsidP="00873AC1">
      <w:pPr>
        <w:pStyle w:val="a5"/>
        <w:spacing w:line="23" w:lineRule="atLeast"/>
        <w:ind w:left="284" w:firstLine="425"/>
        <w:rPr>
          <w:color w:val="000000"/>
          <w:sz w:val="20"/>
        </w:rPr>
      </w:pPr>
    </w:p>
    <w:p w:rsidR="00EB37C2" w:rsidRPr="00381324" w:rsidRDefault="00381324" w:rsidP="00381324">
      <w:pPr>
        <w:pStyle w:val="a5"/>
        <w:numPr>
          <w:ilvl w:val="0"/>
          <w:numId w:val="11"/>
        </w:numPr>
        <w:spacing w:line="23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Условия и сроки проведения В</w:t>
      </w:r>
      <w:r w:rsidR="00EB37C2">
        <w:rPr>
          <w:b/>
          <w:bCs/>
          <w:sz w:val="26"/>
          <w:szCs w:val="26"/>
        </w:rPr>
        <w:t>ыставк</w:t>
      </w:r>
      <w:r>
        <w:rPr>
          <w:b/>
          <w:bCs/>
          <w:sz w:val="26"/>
          <w:szCs w:val="26"/>
        </w:rPr>
        <w:t>и</w:t>
      </w:r>
      <w:r w:rsidR="00501587">
        <w:rPr>
          <w:b/>
          <w:bCs/>
          <w:sz w:val="26"/>
          <w:szCs w:val="26"/>
        </w:rPr>
        <w:t xml:space="preserve"> работ художников-любителей</w:t>
      </w:r>
    </w:p>
    <w:p w:rsidR="00EB37C2" w:rsidRDefault="00EB37C2" w:rsidP="00873AC1">
      <w:pPr>
        <w:pStyle w:val="a5"/>
        <w:tabs>
          <w:tab w:val="left" w:pos="567"/>
        </w:tabs>
        <w:spacing w:line="23" w:lineRule="atLeast"/>
        <w:ind w:firstLine="567"/>
        <w:rPr>
          <w:sz w:val="26"/>
          <w:szCs w:val="28"/>
        </w:rPr>
      </w:pPr>
      <w:r>
        <w:rPr>
          <w:bCs/>
          <w:sz w:val="26"/>
          <w:szCs w:val="26"/>
        </w:rPr>
        <w:t xml:space="preserve">7.1. </w:t>
      </w:r>
      <w:r w:rsidR="00D9301C" w:rsidRPr="00035349">
        <w:rPr>
          <w:b/>
          <w:bCs/>
          <w:sz w:val="26"/>
          <w:szCs w:val="26"/>
          <w:lang w:val="en-US"/>
        </w:rPr>
        <w:t>I</w:t>
      </w:r>
      <w:r w:rsidR="00D9301C" w:rsidRPr="00035349">
        <w:rPr>
          <w:b/>
          <w:bCs/>
          <w:sz w:val="26"/>
          <w:szCs w:val="26"/>
        </w:rPr>
        <w:t xml:space="preserve"> этап</w:t>
      </w:r>
      <w:r w:rsidR="004C1D46">
        <w:rPr>
          <w:b/>
          <w:bCs/>
          <w:sz w:val="26"/>
          <w:szCs w:val="26"/>
        </w:rPr>
        <w:t xml:space="preserve"> </w:t>
      </w:r>
      <w:r w:rsidR="003164B1" w:rsidRPr="003164B1">
        <w:rPr>
          <w:b/>
          <w:bCs/>
          <w:sz w:val="26"/>
          <w:szCs w:val="26"/>
        </w:rPr>
        <w:t>(</w:t>
      </w:r>
      <w:r w:rsidR="00EE6CB8" w:rsidRPr="003164B1">
        <w:rPr>
          <w:b/>
          <w:bCs/>
          <w:sz w:val="26"/>
          <w:szCs w:val="26"/>
        </w:rPr>
        <w:t>региональный</w:t>
      </w:r>
      <w:r w:rsidR="003164B1" w:rsidRPr="003164B1">
        <w:rPr>
          <w:b/>
          <w:bCs/>
          <w:sz w:val="26"/>
          <w:szCs w:val="26"/>
        </w:rPr>
        <w:t>)</w:t>
      </w:r>
      <w:r w:rsidR="004C1D46">
        <w:rPr>
          <w:b/>
          <w:bCs/>
          <w:sz w:val="26"/>
          <w:szCs w:val="26"/>
        </w:rPr>
        <w:t xml:space="preserve"> </w:t>
      </w:r>
      <w:r w:rsidR="003164B1">
        <w:rPr>
          <w:sz w:val="26"/>
          <w:szCs w:val="28"/>
          <w:lang w:val="tt-RU"/>
        </w:rPr>
        <w:t>–</w:t>
      </w:r>
      <w:r w:rsidR="004C1D46">
        <w:rPr>
          <w:sz w:val="26"/>
          <w:szCs w:val="28"/>
          <w:lang w:val="tt-RU"/>
        </w:rPr>
        <w:t xml:space="preserve"> </w:t>
      </w:r>
      <w:r w:rsidR="00EE6CB8">
        <w:rPr>
          <w:sz w:val="26"/>
          <w:szCs w:val="28"/>
        </w:rPr>
        <w:t>организация и проведение выставок художников-любителей</w:t>
      </w:r>
      <w:r w:rsidR="003164B1">
        <w:rPr>
          <w:sz w:val="26"/>
          <w:szCs w:val="28"/>
        </w:rPr>
        <w:t xml:space="preserve"> на территории Республики Тыва.</w:t>
      </w:r>
    </w:p>
    <w:p w:rsidR="00381324" w:rsidRPr="00381324" w:rsidRDefault="00381324" w:rsidP="0038132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Региональный этап состоит из трёх туров:</w:t>
      </w:r>
    </w:p>
    <w:p w:rsidR="00D9301C" w:rsidRPr="00D9301C" w:rsidRDefault="00D9301C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</w:rPr>
      </w:pPr>
      <w:r w:rsidRPr="00D9301C">
        <w:rPr>
          <w:rFonts w:ascii="Times New Roman" w:hAnsi="Times New Roman"/>
          <w:b/>
          <w:i/>
          <w:sz w:val="26"/>
          <w:szCs w:val="28"/>
          <w:lang w:val="en-US"/>
        </w:rPr>
        <w:t>I</w:t>
      </w:r>
      <w:r w:rsidRPr="00D9301C">
        <w:rPr>
          <w:rFonts w:ascii="Times New Roman" w:hAnsi="Times New Roman"/>
          <w:b/>
          <w:i/>
          <w:sz w:val="26"/>
          <w:szCs w:val="28"/>
        </w:rPr>
        <w:t xml:space="preserve"> тур (сумонны</w:t>
      </w:r>
      <w:r w:rsidR="00EE6CB8">
        <w:rPr>
          <w:rFonts w:ascii="Times New Roman" w:hAnsi="Times New Roman"/>
          <w:b/>
          <w:i/>
          <w:sz w:val="26"/>
          <w:szCs w:val="28"/>
        </w:rPr>
        <w:t>й</w:t>
      </w:r>
      <w:r w:rsidRPr="00D9301C">
        <w:rPr>
          <w:rFonts w:ascii="Times New Roman" w:hAnsi="Times New Roman"/>
          <w:b/>
          <w:i/>
          <w:sz w:val="26"/>
          <w:szCs w:val="28"/>
        </w:rPr>
        <w:t>)</w:t>
      </w:r>
      <w:r w:rsidR="00EE6CB8">
        <w:rPr>
          <w:rFonts w:ascii="Times New Roman" w:hAnsi="Times New Roman"/>
          <w:sz w:val="26"/>
          <w:szCs w:val="28"/>
        </w:rPr>
        <w:t xml:space="preserve"> проводи</w:t>
      </w:r>
      <w:r w:rsidRPr="00D9301C">
        <w:rPr>
          <w:rFonts w:ascii="Times New Roman" w:hAnsi="Times New Roman"/>
          <w:sz w:val="26"/>
          <w:szCs w:val="28"/>
        </w:rPr>
        <w:t xml:space="preserve">тся до конца марта 2019 года </w:t>
      </w:r>
      <w:r>
        <w:rPr>
          <w:rFonts w:ascii="Times New Roman" w:hAnsi="Times New Roman"/>
          <w:sz w:val="26"/>
          <w:szCs w:val="28"/>
        </w:rPr>
        <w:t>на территори</w:t>
      </w:r>
      <w:r w:rsidR="00BB0EE2">
        <w:rPr>
          <w:rFonts w:ascii="Times New Roman" w:hAnsi="Times New Roman"/>
          <w:sz w:val="26"/>
          <w:szCs w:val="28"/>
        </w:rPr>
        <w:t>ях</w:t>
      </w:r>
      <w:r w:rsidR="004C1D46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сумонных поселений муниципальных образований.</w:t>
      </w:r>
    </w:p>
    <w:p w:rsidR="00D9301C" w:rsidRPr="00D9301C" w:rsidRDefault="00D9301C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</w:rPr>
      </w:pPr>
      <w:r w:rsidRPr="00D9301C">
        <w:rPr>
          <w:rFonts w:ascii="Times New Roman" w:hAnsi="Times New Roman"/>
          <w:b/>
          <w:i/>
          <w:sz w:val="26"/>
          <w:szCs w:val="28"/>
          <w:lang w:val="en-US"/>
        </w:rPr>
        <w:t>II</w:t>
      </w:r>
      <w:r w:rsidRPr="00D9301C">
        <w:rPr>
          <w:rFonts w:ascii="Times New Roman" w:hAnsi="Times New Roman"/>
          <w:b/>
          <w:i/>
          <w:sz w:val="26"/>
          <w:szCs w:val="28"/>
        </w:rPr>
        <w:t xml:space="preserve"> тур (кожуунны</w:t>
      </w:r>
      <w:r w:rsidR="00501587">
        <w:rPr>
          <w:rFonts w:ascii="Times New Roman" w:hAnsi="Times New Roman"/>
          <w:b/>
          <w:i/>
          <w:sz w:val="26"/>
          <w:szCs w:val="28"/>
        </w:rPr>
        <w:t>й/городской</w:t>
      </w:r>
      <w:r w:rsidRPr="00D9301C">
        <w:rPr>
          <w:rFonts w:ascii="Times New Roman" w:hAnsi="Times New Roman"/>
          <w:b/>
          <w:i/>
          <w:sz w:val="26"/>
          <w:szCs w:val="28"/>
        </w:rPr>
        <w:t>)</w:t>
      </w:r>
      <w:r w:rsidR="004C1D46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3164B1">
        <w:rPr>
          <w:rFonts w:ascii="Times New Roman" w:hAnsi="Times New Roman"/>
          <w:sz w:val="26"/>
          <w:szCs w:val="28"/>
        </w:rPr>
        <w:t>проводи</w:t>
      </w:r>
      <w:r w:rsidRPr="00D9301C">
        <w:rPr>
          <w:rFonts w:ascii="Times New Roman" w:hAnsi="Times New Roman"/>
          <w:sz w:val="26"/>
          <w:szCs w:val="28"/>
        </w:rPr>
        <w:t xml:space="preserve">тся </w:t>
      </w:r>
      <w:r w:rsidRPr="00F536D4">
        <w:rPr>
          <w:rFonts w:ascii="Times New Roman" w:hAnsi="Times New Roman"/>
          <w:sz w:val="26"/>
          <w:szCs w:val="28"/>
        </w:rPr>
        <w:t>до 15 апреля 2019 года</w:t>
      </w:r>
      <w:r w:rsidR="004C1D46">
        <w:rPr>
          <w:rFonts w:ascii="Times New Roman" w:hAnsi="Times New Roman"/>
          <w:sz w:val="26"/>
          <w:szCs w:val="28"/>
        </w:rPr>
        <w:t xml:space="preserve"> </w:t>
      </w:r>
      <w:r w:rsidR="00BB0EE2">
        <w:rPr>
          <w:rFonts w:ascii="Times New Roman" w:hAnsi="Times New Roman"/>
          <w:sz w:val="26"/>
          <w:szCs w:val="28"/>
        </w:rPr>
        <w:t>в кожуунных центрах</w:t>
      </w:r>
      <w:r>
        <w:rPr>
          <w:rFonts w:ascii="Times New Roman" w:hAnsi="Times New Roman"/>
          <w:sz w:val="26"/>
          <w:szCs w:val="28"/>
        </w:rPr>
        <w:t xml:space="preserve"> муниципальных образований</w:t>
      </w:r>
      <w:r w:rsidR="00BB0EE2">
        <w:rPr>
          <w:rFonts w:ascii="Times New Roman" w:hAnsi="Times New Roman"/>
          <w:sz w:val="26"/>
          <w:szCs w:val="28"/>
        </w:rPr>
        <w:t>.</w:t>
      </w:r>
    </w:p>
    <w:p w:rsidR="00D9301C" w:rsidRDefault="00D9301C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26"/>
          <w:szCs w:val="28"/>
        </w:rPr>
      </w:pPr>
      <w:r w:rsidRPr="00D9301C">
        <w:rPr>
          <w:rFonts w:ascii="Times New Roman" w:hAnsi="Times New Roman"/>
          <w:b/>
          <w:i/>
          <w:sz w:val="26"/>
          <w:szCs w:val="28"/>
          <w:lang w:val="en-US"/>
        </w:rPr>
        <w:t>III</w:t>
      </w:r>
      <w:r w:rsidRPr="00D9301C">
        <w:rPr>
          <w:rFonts w:ascii="Times New Roman" w:hAnsi="Times New Roman"/>
          <w:b/>
          <w:i/>
          <w:sz w:val="26"/>
          <w:szCs w:val="28"/>
        </w:rPr>
        <w:t xml:space="preserve"> тур (республиканский)</w:t>
      </w:r>
      <w:r w:rsidR="004C1D46">
        <w:rPr>
          <w:rFonts w:ascii="Times New Roman" w:hAnsi="Times New Roman"/>
          <w:b/>
          <w:i/>
          <w:sz w:val="26"/>
          <w:szCs w:val="28"/>
        </w:rPr>
        <w:t xml:space="preserve"> </w:t>
      </w:r>
      <w:r w:rsidRPr="00D9301C">
        <w:rPr>
          <w:rFonts w:ascii="Times New Roman" w:hAnsi="Times New Roman"/>
          <w:sz w:val="26"/>
          <w:szCs w:val="28"/>
        </w:rPr>
        <w:t xml:space="preserve">проводится </w:t>
      </w:r>
      <w:r w:rsidR="00F536D4" w:rsidRPr="000D2B0E">
        <w:rPr>
          <w:rFonts w:ascii="Times New Roman" w:hAnsi="Times New Roman"/>
          <w:b/>
          <w:sz w:val="26"/>
          <w:szCs w:val="28"/>
        </w:rPr>
        <w:t>26 апреля 2019</w:t>
      </w:r>
      <w:r w:rsidRPr="000D2B0E">
        <w:rPr>
          <w:rFonts w:ascii="Times New Roman" w:hAnsi="Times New Roman"/>
          <w:b/>
          <w:sz w:val="26"/>
          <w:szCs w:val="28"/>
        </w:rPr>
        <w:t xml:space="preserve"> года</w:t>
      </w:r>
      <w:r w:rsidR="004C1D46">
        <w:rPr>
          <w:rFonts w:ascii="Times New Roman" w:hAnsi="Times New Roman"/>
          <w:sz w:val="26"/>
          <w:szCs w:val="28"/>
        </w:rPr>
        <w:t xml:space="preserve"> </w:t>
      </w:r>
      <w:r w:rsidRPr="00F536D4">
        <w:rPr>
          <w:rFonts w:ascii="Times New Roman" w:hAnsi="Times New Roman"/>
          <w:sz w:val="26"/>
          <w:szCs w:val="28"/>
        </w:rPr>
        <w:t>в Центре развития тувинской традиционной культуры и ремесел.</w:t>
      </w:r>
    </w:p>
    <w:p w:rsidR="00BB0EE2" w:rsidRPr="00BB0EE2" w:rsidRDefault="00BB0EE2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16"/>
          <w:szCs w:val="16"/>
        </w:rPr>
      </w:pPr>
    </w:p>
    <w:p w:rsidR="00D9301C" w:rsidRDefault="00D9301C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</w:rPr>
        <w:t>7.</w:t>
      </w:r>
      <w:r w:rsidR="00BB0EE2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. </w:t>
      </w:r>
      <w:r w:rsidRPr="006524E5">
        <w:rPr>
          <w:rFonts w:ascii="Times New Roman" w:hAnsi="Times New Roman"/>
          <w:b/>
          <w:sz w:val="26"/>
          <w:szCs w:val="28"/>
          <w:lang w:val="en-US"/>
        </w:rPr>
        <w:t>II</w:t>
      </w:r>
      <w:r w:rsidRPr="006524E5">
        <w:rPr>
          <w:rFonts w:ascii="Times New Roman" w:hAnsi="Times New Roman"/>
          <w:b/>
          <w:sz w:val="26"/>
          <w:szCs w:val="28"/>
          <w:lang w:val="tt-RU"/>
        </w:rPr>
        <w:t xml:space="preserve"> этап</w:t>
      </w:r>
      <w:r>
        <w:rPr>
          <w:rFonts w:ascii="Times New Roman" w:hAnsi="Times New Roman"/>
          <w:sz w:val="26"/>
          <w:szCs w:val="28"/>
          <w:lang w:val="tt-RU"/>
        </w:rPr>
        <w:t xml:space="preserve"> – организация и проведение межрегиональных выставок художников-любителей в 2019-2020 гг. (место и время проведения – по отдельному графику).</w:t>
      </w:r>
    </w:p>
    <w:p w:rsidR="00BB0EE2" w:rsidRPr="00BB0EE2" w:rsidRDefault="00BB0EE2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16"/>
          <w:szCs w:val="16"/>
          <w:lang w:val="tt-RU"/>
        </w:rPr>
      </w:pPr>
    </w:p>
    <w:p w:rsidR="006524E5" w:rsidRDefault="00A844A7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lastRenderedPageBreak/>
        <w:t>7.3</w:t>
      </w:r>
      <w:r w:rsidR="006524E5">
        <w:rPr>
          <w:rFonts w:ascii="Times New Roman" w:hAnsi="Times New Roman"/>
          <w:sz w:val="26"/>
          <w:szCs w:val="28"/>
          <w:lang w:val="tt-RU"/>
        </w:rPr>
        <w:t xml:space="preserve">. </w:t>
      </w:r>
      <w:r w:rsidR="006524E5" w:rsidRPr="006524E5">
        <w:rPr>
          <w:rFonts w:ascii="Times New Roman" w:hAnsi="Times New Roman"/>
          <w:b/>
          <w:sz w:val="26"/>
          <w:szCs w:val="28"/>
          <w:lang w:val="en-US"/>
        </w:rPr>
        <w:t>III</w:t>
      </w:r>
      <w:r w:rsidR="006524E5" w:rsidRPr="006524E5">
        <w:rPr>
          <w:rFonts w:ascii="Times New Roman" w:hAnsi="Times New Roman"/>
          <w:b/>
          <w:sz w:val="26"/>
          <w:szCs w:val="28"/>
          <w:lang w:val="tt-RU"/>
        </w:rPr>
        <w:t xml:space="preserve"> этап</w:t>
      </w:r>
      <w:r w:rsidR="006524E5">
        <w:rPr>
          <w:rFonts w:ascii="Times New Roman" w:hAnsi="Times New Roman"/>
          <w:sz w:val="26"/>
          <w:szCs w:val="28"/>
          <w:lang w:val="tt-RU"/>
        </w:rPr>
        <w:t xml:space="preserve"> – организация и проведение Всероссийской выставки в Москве (2020 год, время проведения будет уточняться!).</w:t>
      </w:r>
    </w:p>
    <w:p w:rsidR="006524E5" w:rsidRDefault="006524E5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Отбор произведений на межрегиональные и всероссийскую выставку будет проходить и на основе виртуальных материалов, представленных региональными кураторами.</w:t>
      </w:r>
    </w:p>
    <w:p w:rsidR="006524E5" w:rsidRPr="006524E5" w:rsidRDefault="006524E5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16"/>
          <w:szCs w:val="16"/>
          <w:lang w:val="tt-RU"/>
        </w:rPr>
      </w:pPr>
    </w:p>
    <w:p w:rsidR="006524E5" w:rsidRDefault="00A844A7" w:rsidP="00873AC1">
      <w:pPr>
        <w:pStyle w:val="a8"/>
        <w:spacing w:after="0" w:line="23" w:lineRule="atLeast"/>
        <w:ind w:left="0" w:firstLine="584"/>
        <w:jc w:val="both"/>
        <w:rPr>
          <w:rFonts w:ascii="Times New Roman" w:hAnsi="Times New Roman"/>
          <w:sz w:val="26"/>
          <w:szCs w:val="28"/>
          <w:u w:val="single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7.4</w:t>
      </w:r>
      <w:r w:rsidR="006524E5">
        <w:rPr>
          <w:rFonts w:ascii="Times New Roman" w:hAnsi="Times New Roman"/>
          <w:sz w:val="26"/>
          <w:szCs w:val="28"/>
          <w:lang w:val="tt-RU"/>
        </w:rPr>
        <w:t xml:space="preserve">. </w:t>
      </w:r>
      <w:r w:rsidR="006524E5" w:rsidRPr="006524E5">
        <w:rPr>
          <w:rFonts w:ascii="Times New Roman" w:hAnsi="Times New Roman"/>
          <w:sz w:val="26"/>
          <w:szCs w:val="28"/>
          <w:u w:val="single"/>
          <w:lang w:val="tt-RU"/>
        </w:rPr>
        <w:t>Условия участия</w:t>
      </w:r>
      <w:r w:rsidR="006524E5">
        <w:rPr>
          <w:rFonts w:ascii="Times New Roman" w:hAnsi="Times New Roman"/>
          <w:sz w:val="26"/>
          <w:szCs w:val="28"/>
          <w:u w:val="single"/>
          <w:lang w:val="tt-RU"/>
        </w:rPr>
        <w:t>:</w:t>
      </w:r>
    </w:p>
    <w:p w:rsidR="006524E5" w:rsidRDefault="00A844A7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7.4</w:t>
      </w:r>
      <w:r w:rsidR="006524E5">
        <w:rPr>
          <w:rFonts w:ascii="Times New Roman" w:hAnsi="Times New Roman"/>
          <w:sz w:val="26"/>
          <w:szCs w:val="28"/>
          <w:lang w:val="tt-RU"/>
        </w:rPr>
        <w:t>.1. Для участия в проекте принимаются произведения современных художников – любителей, созданные за период с 2015 по 2020 гг.</w:t>
      </w:r>
    </w:p>
    <w:p w:rsidR="006524E5" w:rsidRDefault="00A844A7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7.4</w:t>
      </w:r>
      <w:r w:rsidR="006524E5">
        <w:rPr>
          <w:rFonts w:ascii="Times New Roman" w:hAnsi="Times New Roman"/>
          <w:sz w:val="26"/>
          <w:szCs w:val="28"/>
          <w:lang w:val="tt-RU"/>
        </w:rPr>
        <w:t>.2. Возможные темы произведений художников-любителей:</w:t>
      </w:r>
    </w:p>
    <w:p w:rsidR="006524E5" w:rsidRDefault="006524E5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ab/>
        <w:t>- исторические сюжеты: первые русские богатыри, крепости, города, битвы на границах, освобождение от чужземного ига, строительство российской армии, появление морского флота, отражение наполеоновского нашествия и т.п..</w:t>
      </w:r>
    </w:p>
    <w:p w:rsidR="006524E5" w:rsidRDefault="006524E5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батальные сцены: оборона, наступление, танковые, воздушные и морские бои.</w:t>
      </w:r>
    </w:p>
    <w:p w:rsidR="006524E5" w:rsidRDefault="006524E5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портреты солдат, военачальников, генералов, маршалов, ветеранов, женщин-вдов, медсестер и т.д..</w:t>
      </w:r>
    </w:p>
    <w:p w:rsidR="006524E5" w:rsidRDefault="006524E5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 xml:space="preserve">- жанровые сцены. Например: солдаты на позициях, в госпиталях, встреча войск  населением, партизаны, отдых между боями, труд в тылу, тяжелый военный быт, празднования побед. Послевоенная жизнь: </w:t>
      </w:r>
      <w:r w:rsidR="006B0B07">
        <w:rPr>
          <w:rFonts w:ascii="Times New Roman" w:hAnsi="Times New Roman"/>
          <w:sz w:val="26"/>
          <w:szCs w:val="28"/>
          <w:lang w:val="tt-RU"/>
        </w:rPr>
        <w:t xml:space="preserve">возвращение солдат с фронта, инвалиды, восстановление народного хозяйства, труд </w:t>
      </w:r>
      <w:r w:rsidR="000D2B0E">
        <w:rPr>
          <w:rFonts w:ascii="Times New Roman" w:hAnsi="Times New Roman"/>
          <w:sz w:val="26"/>
          <w:szCs w:val="28"/>
          <w:lang w:val="tt-RU"/>
        </w:rPr>
        <w:t>на земле, строительство домов, з</w:t>
      </w:r>
      <w:r w:rsidR="006B0B07">
        <w:rPr>
          <w:rFonts w:ascii="Times New Roman" w:hAnsi="Times New Roman"/>
          <w:sz w:val="26"/>
          <w:szCs w:val="28"/>
          <w:lang w:val="tt-RU"/>
        </w:rPr>
        <w:t>аводов; встречи ветеранов, ветераны с сыновьями и внуками, семейные портреты.</w:t>
      </w:r>
    </w:p>
    <w:p w:rsidR="006B0B07" w:rsidRDefault="006B0B07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сцены из жизни современной армии, армейские будни, локальные войны.</w:t>
      </w:r>
    </w:p>
    <w:p w:rsidR="006B0B07" w:rsidRDefault="006B0B07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мирная жизнь новых поколений россиян, преемственность старого и нового поколений. Победы нашей страны в других невоенных областях (спорт, космос, путешественники, медицина и др.)</w:t>
      </w:r>
    </w:p>
    <w:p w:rsidR="006B0B07" w:rsidRDefault="006B0B07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морские виды с военными кораблями.</w:t>
      </w:r>
    </w:p>
    <w:p w:rsidR="006B0B07" w:rsidRDefault="006B0B07" w:rsidP="00873AC1">
      <w:pPr>
        <w:pStyle w:val="a8"/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виды городов-героев и городов, на территории которых проходили бои. Ландшафты с памятниками и стелами в память о войне и погибших.</w:t>
      </w:r>
    </w:p>
    <w:p w:rsidR="006B0B07" w:rsidRDefault="006B0B07" w:rsidP="00873AC1">
      <w:pPr>
        <w:pStyle w:val="a8"/>
        <w:tabs>
          <w:tab w:val="center" w:pos="5253"/>
        </w:tabs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- тематический натюрморт и лубок.</w:t>
      </w:r>
    </w:p>
    <w:p w:rsidR="006B0B07" w:rsidRDefault="006B0B07" w:rsidP="00873AC1">
      <w:pPr>
        <w:pStyle w:val="a8"/>
        <w:tabs>
          <w:tab w:val="center" w:pos="5253"/>
        </w:tabs>
        <w:spacing w:after="0" w:line="23" w:lineRule="atLeast"/>
        <w:ind w:left="0" w:firstLine="585"/>
        <w:jc w:val="both"/>
        <w:rPr>
          <w:rFonts w:ascii="Times New Roman" w:hAnsi="Times New Roman"/>
          <w:sz w:val="26"/>
          <w:szCs w:val="28"/>
          <w:lang w:val="tt-RU"/>
        </w:rPr>
      </w:pPr>
      <w:r>
        <w:rPr>
          <w:rFonts w:ascii="Times New Roman" w:hAnsi="Times New Roman"/>
          <w:sz w:val="26"/>
          <w:szCs w:val="28"/>
          <w:lang w:val="tt-RU"/>
        </w:rPr>
        <w:t>В произведениях декоративно-прикладного искусства также должна быть отражена военно-патриотическая тематика и символика.</w:t>
      </w:r>
      <w:r>
        <w:rPr>
          <w:rFonts w:ascii="Times New Roman" w:hAnsi="Times New Roman"/>
          <w:sz w:val="26"/>
          <w:szCs w:val="28"/>
          <w:lang w:val="tt-RU"/>
        </w:rPr>
        <w:tab/>
      </w:r>
    </w:p>
    <w:p w:rsidR="006A658E" w:rsidRPr="00AC3B3C" w:rsidRDefault="006A658E" w:rsidP="00873AC1">
      <w:pPr>
        <w:pStyle w:val="a8"/>
        <w:tabs>
          <w:tab w:val="center" w:pos="5253"/>
        </w:tabs>
        <w:spacing w:after="0" w:line="23" w:lineRule="atLeast"/>
        <w:ind w:left="0" w:firstLine="585"/>
        <w:jc w:val="both"/>
        <w:rPr>
          <w:rFonts w:ascii="Times New Roman" w:hAnsi="Times New Roman"/>
          <w:b/>
          <w:sz w:val="20"/>
          <w:szCs w:val="20"/>
          <w:lang w:val="tt-RU"/>
        </w:rPr>
      </w:pPr>
    </w:p>
    <w:p w:rsidR="0047003D" w:rsidRPr="00915B5B" w:rsidRDefault="0047003D" w:rsidP="00873AC1">
      <w:pPr>
        <w:pStyle w:val="a5"/>
        <w:numPr>
          <w:ilvl w:val="0"/>
          <w:numId w:val="11"/>
        </w:numPr>
        <w:spacing w:line="23" w:lineRule="atLeast"/>
        <w:jc w:val="center"/>
        <w:rPr>
          <w:b/>
          <w:bCs/>
          <w:sz w:val="26"/>
          <w:szCs w:val="26"/>
        </w:rPr>
      </w:pPr>
      <w:r w:rsidRPr="00915B5B">
        <w:rPr>
          <w:b/>
          <w:bCs/>
          <w:sz w:val="26"/>
          <w:szCs w:val="26"/>
        </w:rPr>
        <w:t>Адрес организаторов:</w:t>
      </w:r>
    </w:p>
    <w:p w:rsidR="0047003D" w:rsidRDefault="00D679D1" w:rsidP="00873AC1">
      <w:pPr>
        <w:pStyle w:val="a5"/>
        <w:spacing w:line="23" w:lineRule="atLeast"/>
        <w:ind w:firstLine="708"/>
      </w:pPr>
      <w:r>
        <w:rPr>
          <w:bCs/>
          <w:sz w:val="26"/>
          <w:szCs w:val="26"/>
        </w:rPr>
        <w:t xml:space="preserve">8.1. </w:t>
      </w:r>
      <w:r w:rsidR="0047003D" w:rsidRPr="00915B5B">
        <w:rPr>
          <w:bCs/>
          <w:sz w:val="26"/>
          <w:szCs w:val="26"/>
        </w:rPr>
        <w:t>667000</w:t>
      </w:r>
      <w:r w:rsidR="000D2B0E">
        <w:rPr>
          <w:bCs/>
          <w:sz w:val="26"/>
          <w:szCs w:val="26"/>
        </w:rPr>
        <w:t>,</w:t>
      </w:r>
      <w:r w:rsidR="0047003D" w:rsidRPr="00915B5B">
        <w:rPr>
          <w:bCs/>
          <w:sz w:val="26"/>
          <w:szCs w:val="26"/>
        </w:rPr>
        <w:t xml:space="preserve"> г. Кызыл ул. Щетинкина-Кравченко, 46</w:t>
      </w:r>
      <w:r w:rsidR="005017FB">
        <w:rPr>
          <w:bCs/>
          <w:sz w:val="26"/>
          <w:szCs w:val="26"/>
        </w:rPr>
        <w:t>,</w:t>
      </w:r>
      <w:r w:rsidR="0047003D" w:rsidRPr="00915B5B">
        <w:rPr>
          <w:bCs/>
          <w:sz w:val="26"/>
          <w:szCs w:val="26"/>
        </w:rPr>
        <w:t xml:space="preserve"> Республиканский центр народного творчества и досуга, Отдел народного творчества. Контактный телефон: +7 (394-22) 2-10-14; сот.</w:t>
      </w:r>
      <w:r w:rsidR="000D2B0E">
        <w:rPr>
          <w:bCs/>
          <w:sz w:val="26"/>
          <w:szCs w:val="26"/>
        </w:rPr>
        <w:t xml:space="preserve"> </w:t>
      </w:r>
      <w:r w:rsidR="0047003D" w:rsidRPr="00915B5B">
        <w:rPr>
          <w:bCs/>
          <w:sz w:val="26"/>
          <w:szCs w:val="26"/>
        </w:rPr>
        <w:t xml:space="preserve">тел: 8-923-558-1856. </w:t>
      </w:r>
      <w:r w:rsidR="0047003D" w:rsidRPr="00915B5B">
        <w:rPr>
          <w:sz w:val="26"/>
          <w:szCs w:val="26"/>
        </w:rPr>
        <w:t>Эл.</w:t>
      </w:r>
      <w:r w:rsidR="009C0202">
        <w:rPr>
          <w:sz w:val="26"/>
          <w:szCs w:val="26"/>
        </w:rPr>
        <w:t xml:space="preserve"> </w:t>
      </w:r>
      <w:r w:rsidR="0047003D" w:rsidRPr="00915B5B">
        <w:rPr>
          <w:sz w:val="26"/>
          <w:szCs w:val="26"/>
        </w:rPr>
        <w:t xml:space="preserve">почта: </w:t>
      </w:r>
      <w:hyperlink r:id="rId7" w:history="1">
        <w:r w:rsidR="0047003D" w:rsidRPr="00915B5B">
          <w:rPr>
            <w:rStyle w:val="a3"/>
            <w:sz w:val="26"/>
            <w:szCs w:val="26"/>
            <w:lang w:val="en-US"/>
          </w:rPr>
          <w:t>rcntd</w:t>
        </w:r>
        <w:r w:rsidR="0047003D" w:rsidRPr="00915B5B">
          <w:rPr>
            <w:rStyle w:val="a3"/>
            <w:sz w:val="26"/>
            <w:szCs w:val="26"/>
          </w:rPr>
          <w:t>@</w:t>
        </w:r>
        <w:r w:rsidR="0047003D" w:rsidRPr="00915B5B">
          <w:rPr>
            <w:rStyle w:val="a3"/>
            <w:sz w:val="26"/>
            <w:szCs w:val="26"/>
            <w:lang w:val="en-US"/>
          </w:rPr>
          <w:t>mail</w:t>
        </w:r>
        <w:r w:rsidR="0047003D" w:rsidRPr="00915B5B">
          <w:rPr>
            <w:rStyle w:val="a3"/>
            <w:sz w:val="26"/>
            <w:szCs w:val="26"/>
          </w:rPr>
          <w:t>.</w:t>
        </w:r>
        <w:r w:rsidR="0047003D" w:rsidRPr="00915B5B">
          <w:rPr>
            <w:rStyle w:val="a3"/>
            <w:sz w:val="26"/>
            <w:szCs w:val="26"/>
            <w:lang w:val="en-US"/>
          </w:rPr>
          <w:t>ru</w:t>
        </w:r>
      </w:hyperlink>
    </w:p>
    <w:p w:rsidR="00D679D1" w:rsidRPr="00887294" w:rsidRDefault="00D679D1" w:rsidP="00873AC1">
      <w:pPr>
        <w:pStyle w:val="a5"/>
        <w:spacing w:line="23" w:lineRule="atLeast"/>
        <w:ind w:firstLine="708"/>
        <w:rPr>
          <w:bCs/>
          <w:sz w:val="26"/>
          <w:szCs w:val="26"/>
        </w:rPr>
      </w:pPr>
      <w:r w:rsidRPr="00D679D1">
        <w:rPr>
          <w:sz w:val="26"/>
          <w:szCs w:val="26"/>
        </w:rPr>
        <w:t xml:space="preserve">8.2. </w:t>
      </w:r>
      <w:r w:rsidRPr="00915B5B">
        <w:rPr>
          <w:bCs/>
          <w:sz w:val="26"/>
          <w:szCs w:val="26"/>
        </w:rPr>
        <w:t>667000</w:t>
      </w:r>
      <w:r w:rsidR="000D2B0E">
        <w:rPr>
          <w:bCs/>
          <w:sz w:val="26"/>
          <w:szCs w:val="26"/>
        </w:rPr>
        <w:t>,</w:t>
      </w:r>
      <w:r w:rsidRPr="00915B5B">
        <w:rPr>
          <w:bCs/>
          <w:sz w:val="26"/>
          <w:szCs w:val="26"/>
        </w:rPr>
        <w:t xml:space="preserve"> г. Кызыл ул.</w:t>
      </w:r>
      <w:r w:rsidR="009C0202">
        <w:rPr>
          <w:bCs/>
          <w:sz w:val="26"/>
          <w:szCs w:val="26"/>
        </w:rPr>
        <w:t xml:space="preserve"> </w:t>
      </w:r>
      <w:r w:rsidR="005017FB">
        <w:rPr>
          <w:bCs/>
          <w:sz w:val="26"/>
          <w:szCs w:val="26"/>
        </w:rPr>
        <w:t>Ленина, 7, Центр развития тувинской традиционной культуры и ремесел</w:t>
      </w:r>
      <w:r w:rsidR="005017FB" w:rsidRPr="00915B5B">
        <w:rPr>
          <w:bCs/>
          <w:sz w:val="26"/>
          <w:szCs w:val="26"/>
        </w:rPr>
        <w:t xml:space="preserve">. Контактный телефон: </w:t>
      </w:r>
      <w:r w:rsidR="000D7794">
        <w:rPr>
          <w:bCs/>
          <w:sz w:val="26"/>
          <w:szCs w:val="26"/>
        </w:rPr>
        <w:t>+7 (394-22) 2-35-06</w:t>
      </w:r>
      <w:r w:rsidR="000D2B0E">
        <w:rPr>
          <w:bCs/>
          <w:sz w:val="26"/>
          <w:szCs w:val="26"/>
        </w:rPr>
        <w:t xml:space="preserve">; </w:t>
      </w:r>
      <w:r w:rsidR="00A145CA" w:rsidRPr="000D7794">
        <w:rPr>
          <w:sz w:val="26"/>
          <w:szCs w:val="26"/>
        </w:rPr>
        <w:t>Эл.</w:t>
      </w:r>
      <w:r w:rsidR="000D2B0E">
        <w:rPr>
          <w:sz w:val="26"/>
          <w:szCs w:val="26"/>
        </w:rPr>
        <w:t xml:space="preserve"> </w:t>
      </w:r>
      <w:r w:rsidR="00A145CA" w:rsidRPr="000D7794">
        <w:rPr>
          <w:sz w:val="26"/>
          <w:szCs w:val="26"/>
        </w:rPr>
        <w:t>почта:</w:t>
      </w:r>
      <w:hyperlink r:id="rId8" w:history="1">
        <w:r w:rsidR="000D7794" w:rsidRPr="000677AD">
          <w:rPr>
            <w:rStyle w:val="a3"/>
            <w:sz w:val="26"/>
            <w:szCs w:val="26"/>
            <w:lang w:val="en-US"/>
          </w:rPr>
          <w:t>ctyva</w:t>
        </w:r>
        <w:r w:rsidR="000D7794" w:rsidRPr="00887294">
          <w:rPr>
            <w:rStyle w:val="a3"/>
            <w:sz w:val="26"/>
            <w:szCs w:val="26"/>
          </w:rPr>
          <w:t>@</w:t>
        </w:r>
        <w:r w:rsidR="000D7794" w:rsidRPr="000677AD">
          <w:rPr>
            <w:rStyle w:val="a3"/>
            <w:sz w:val="26"/>
            <w:szCs w:val="26"/>
            <w:lang w:val="en-US"/>
          </w:rPr>
          <w:t>yandex</w:t>
        </w:r>
        <w:r w:rsidR="000D7794" w:rsidRPr="00887294">
          <w:rPr>
            <w:rStyle w:val="a3"/>
            <w:sz w:val="26"/>
            <w:szCs w:val="26"/>
          </w:rPr>
          <w:t>.</w:t>
        </w:r>
        <w:r w:rsidR="000D7794" w:rsidRPr="000677AD">
          <w:rPr>
            <w:rStyle w:val="a3"/>
            <w:sz w:val="26"/>
            <w:szCs w:val="26"/>
            <w:lang w:val="en-US"/>
          </w:rPr>
          <w:t>ru</w:t>
        </w:r>
      </w:hyperlink>
    </w:p>
    <w:p w:rsidR="0047003D" w:rsidRDefault="0047003D" w:rsidP="00873AC1">
      <w:pPr>
        <w:pStyle w:val="a5"/>
        <w:spacing w:line="23" w:lineRule="atLeast"/>
        <w:ind w:firstLine="708"/>
        <w:rPr>
          <w:bCs/>
          <w:sz w:val="24"/>
          <w:szCs w:val="24"/>
        </w:rPr>
      </w:pPr>
    </w:p>
    <w:p w:rsidR="0047003D" w:rsidRPr="0047003D" w:rsidRDefault="0047003D" w:rsidP="00873AC1">
      <w:pPr>
        <w:tabs>
          <w:tab w:val="left" w:pos="993"/>
        </w:tabs>
        <w:spacing w:after="0" w:line="23" w:lineRule="atLeast"/>
        <w:ind w:left="426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003D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A449A" w:rsidRDefault="00EA449A" w:rsidP="00873AC1">
      <w:pPr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7FB" w:rsidRDefault="005017FB" w:rsidP="00873AC1">
      <w:pPr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7FB" w:rsidRDefault="005017FB" w:rsidP="00873AC1">
      <w:pPr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7FB" w:rsidRDefault="005017FB" w:rsidP="00500D88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7FB" w:rsidRDefault="005017FB" w:rsidP="00500D88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7FB" w:rsidRDefault="005017FB" w:rsidP="00500D88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17FB" w:rsidRDefault="005017FB" w:rsidP="00500D88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5B5B" w:rsidRDefault="00915B5B" w:rsidP="00915B5B">
      <w:pPr>
        <w:pStyle w:val="a5"/>
        <w:tabs>
          <w:tab w:val="left" w:pos="7620"/>
          <w:tab w:val="right" w:pos="9921"/>
        </w:tabs>
        <w:jc w:val="left"/>
        <w:rPr>
          <w:rFonts w:eastAsiaTheme="minorEastAsia"/>
          <w:b/>
          <w:color w:val="000000"/>
          <w:sz w:val="26"/>
          <w:szCs w:val="26"/>
        </w:rPr>
      </w:pPr>
    </w:p>
    <w:p w:rsidR="00381324" w:rsidRDefault="00381324" w:rsidP="00915B5B">
      <w:pPr>
        <w:pStyle w:val="a5"/>
        <w:tabs>
          <w:tab w:val="left" w:pos="7620"/>
          <w:tab w:val="right" w:pos="9921"/>
        </w:tabs>
        <w:jc w:val="left"/>
        <w:rPr>
          <w:rFonts w:eastAsiaTheme="minorEastAsia"/>
          <w:b/>
          <w:color w:val="000000"/>
          <w:sz w:val="26"/>
          <w:szCs w:val="26"/>
        </w:rPr>
      </w:pPr>
    </w:p>
    <w:p w:rsidR="00AC3B3C" w:rsidRDefault="00AC3B3C" w:rsidP="00915B5B">
      <w:pPr>
        <w:pStyle w:val="a5"/>
        <w:tabs>
          <w:tab w:val="left" w:pos="7620"/>
          <w:tab w:val="right" w:pos="9921"/>
        </w:tabs>
        <w:jc w:val="left"/>
        <w:rPr>
          <w:rFonts w:eastAsiaTheme="minorEastAsia"/>
          <w:b/>
          <w:color w:val="000000"/>
          <w:sz w:val="26"/>
          <w:szCs w:val="26"/>
        </w:rPr>
      </w:pPr>
    </w:p>
    <w:p w:rsidR="0048760C" w:rsidRDefault="0048760C" w:rsidP="00915B5B">
      <w:pPr>
        <w:pStyle w:val="a5"/>
        <w:tabs>
          <w:tab w:val="left" w:pos="7620"/>
          <w:tab w:val="right" w:pos="9921"/>
        </w:tabs>
        <w:jc w:val="left"/>
        <w:rPr>
          <w:rFonts w:eastAsiaTheme="minorEastAsia"/>
          <w:sz w:val="26"/>
          <w:szCs w:val="26"/>
        </w:rPr>
      </w:pPr>
    </w:p>
    <w:p w:rsidR="0047003D" w:rsidRPr="00A145CA" w:rsidRDefault="00915B5B" w:rsidP="00915B5B">
      <w:pPr>
        <w:pStyle w:val="a5"/>
        <w:tabs>
          <w:tab w:val="left" w:pos="7620"/>
          <w:tab w:val="right" w:pos="9921"/>
        </w:tabs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47003D" w:rsidRPr="00A145CA">
        <w:rPr>
          <w:i/>
          <w:sz w:val="24"/>
          <w:szCs w:val="24"/>
        </w:rPr>
        <w:t>Приложение № 1</w:t>
      </w:r>
    </w:p>
    <w:p w:rsidR="0048760C" w:rsidRDefault="0048760C" w:rsidP="0047003D">
      <w:pPr>
        <w:pStyle w:val="a5"/>
        <w:ind w:firstLine="720"/>
        <w:jc w:val="center"/>
        <w:rPr>
          <w:b/>
          <w:sz w:val="24"/>
          <w:szCs w:val="24"/>
        </w:rPr>
      </w:pPr>
    </w:p>
    <w:p w:rsidR="0047003D" w:rsidRPr="0046281C" w:rsidRDefault="0047003D" w:rsidP="0047003D">
      <w:pPr>
        <w:pStyle w:val="a5"/>
        <w:ind w:firstLine="720"/>
        <w:jc w:val="center"/>
        <w:rPr>
          <w:b/>
          <w:sz w:val="24"/>
          <w:szCs w:val="24"/>
        </w:rPr>
      </w:pPr>
      <w:r w:rsidRPr="0046281C">
        <w:rPr>
          <w:b/>
          <w:sz w:val="24"/>
          <w:szCs w:val="24"/>
        </w:rPr>
        <w:t>Заявка</w:t>
      </w:r>
    </w:p>
    <w:p w:rsidR="0047003D" w:rsidRPr="0046281C" w:rsidRDefault="0047003D" w:rsidP="0047003D">
      <w:pPr>
        <w:pStyle w:val="a5"/>
        <w:jc w:val="center"/>
        <w:rPr>
          <w:b/>
          <w:sz w:val="24"/>
          <w:szCs w:val="24"/>
        </w:rPr>
      </w:pPr>
      <w:r w:rsidRPr="0046281C">
        <w:rPr>
          <w:b/>
          <w:sz w:val="24"/>
          <w:szCs w:val="24"/>
        </w:rPr>
        <w:t xml:space="preserve">на участие в  </w:t>
      </w:r>
      <w:r>
        <w:rPr>
          <w:b/>
          <w:sz w:val="24"/>
          <w:szCs w:val="24"/>
        </w:rPr>
        <w:t>республиканск</w:t>
      </w:r>
      <w:r w:rsidR="00A145CA">
        <w:rPr>
          <w:b/>
          <w:sz w:val="24"/>
          <w:szCs w:val="24"/>
        </w:rPr>
        <w:t xml:space="preserve">ом </w:t>
      </w:r>
      <w:r w:rsidR="00381324">
        <w:rPr>
          <w:b/>
          <w:sz w:val="24"/>
          <w:szCs w:val="24"/>
        </w:rPr>
        <w:t>К</w:t>
      </w:r>
      <w:r w:rsidR="00A145CA">
        <w:rPr>
          <w:b/>
          <w:sz w:val="24"/>
          <w:szCs w:val="24"/>
        </w:rPr>
        <w:t xml:space="preserve">онкурсе </w:t>
      </w:r>
      <w:r w:rsidRPr="0046281C">
        <w:rPr>
          <w:b/>
          <w:sz w:val="24"/>
          <w:szCs w:val="24"/>
        </w:rPr>
        <w:t>народного творчества</w:t>
      </w:r>
    </w:p>
    <w:p w:rsidR="0047003D" w:rsidRPr="0046281C" w:rsidRDefault="0047003D" w:rsidP="0047003D">
      <w:pPr>
        <w:pStyle w:val="a5"/>
        <w:ind w:firstLine="708"/>
        <w:jc w:val="center"/>
        <w:rPr>
          <w:b/>
          <w:sz w:val="24"/>
          <w:szCs w:val="24"/>
        </w:rPr>
      </w:pPr>
      <w:r w:rsidRPr="0046281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Салют Победы</w:t>
      </w:r>
      <w:r w:rsidRPr="0046281C">
        <w:rPr>
          <w:b/>
          <w:sz w:val="24"/>
          <w:szCs w:val="24"/>
        </w:rPr>
        <w:t>»</w:t>
      </w:r>
    </w:p>
    <w:p w:rsidR="0047003D" w:rsidRPr="0046281C" w:rsidRDefault="0047003D" w:rsidP="0047003D">
      <w:pPr>
        <w:pStyle w:val="a5"/>
        <w:jc w:val="center"/>
        <w:rPr>
          <w:b/>
          <w:sz w:val="24"/>
          <w:szCs w:val="24"/>
        </w:rPr>
      </w:pPr>
    </w:p>
    <w:p w:rsidR="0047003D" w:rsidRPr="00A145CA" w:rsidRDefault="0047003D" w:rsidP="00A145CA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Город, кожуун__________________________________________________________</w:t>
      </w:r>
      <w:r w:rsidR="005945E4">
        <w:rPr>
          <w:sz w:val="24"/>
          <w:szCs w:val="24"/>
        </w:rPr>
        <w:t>______</w:t>
      </w:r>
      <w:r w:rsidR="002A0B33">
        <w:rPr>
          <w:sz w:val="24"/>
          <w:szCs w:val="24"/>
        </w:rPr>
        <w:t>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Начальник управления культуры (ФИО)___________________________________</w:t>
      </w:r>
      <w:r w:rsidR="005945E4">
        <w:rPr>
          <w:sz w:val="24"/>
          <w:szCs w:val="24"/>
        </w:rPr>
        <w:t>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Контактный телефон начальника_________________________________________</w:t>
      </w:r>
      <w:r w:rsidR="005945E4">
        <w:rPr>
          <w:sz w:val="24"/>
          <w:szCs w:val="24"/>
        </w:rPr>
        <w:t>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Название конкурсной программы________________________________________</w:t>
      </w:r>
      <w:r w:rsidR="005945E4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Хронометраж программы_______________________________________________</w:t>
      </w:r>
      <w:r w:rsidR="005945E4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Количество участников всего______</w:t>
      </w:r>
      <w:r w:rsidR="005945E4">
        <w:rPr>
          <w:sz w:val="24"/>
          <w:szCs w:val="24"/>
        </w:rPr>
        <w:t>____</w:t>
      </w:r>
      <w:r w:rsidR="00AC3B3C">
        <w:rPr>
          <w:sz w:val="24"/>
          <w:szCs w:val="24"/>
        </w:rPr>
        <w:t>, из них</w:t>
      </w:r>
      <w:r w:rsidRPr="0046281C">
        <w:rPr>
          <w:sz w:val="24"/>
          <w:szCs w:val="24"/>
        </w:rPr>
        <w:t xml:space="preserve"> (жен)______</w:t>
      </w:r>
      <w:r w:rsidR="005945E4">
        <w:rPr>
          <w:sz w:val="24"/>
          <w:szCs w:val="24"/>
        </w:rPr>
        <w:t>_</w:t>
      </w:r>
      <w:r w:rsidRPr="0046281C">
        <w:rPr>
          <w:sz w:val="24"/>
          <w:szCs w:val="24"/>
        </w:rPr>
        <w:t>___</w:t>
      </w:r>
      <w:r w:rsidR="005945E4">
        <w:rPr>
          <w:sz w:val="24"/>
          <w:szCs w:val="24"/>
        </w:rPr>
        <w:t xml:space="preserve"> (</w:t>
      </w:r>
      <w:r w:rsidRPr="0046281C">
        <w:rPr>
          <w:sz w:val="24"/>
          <w:szCs w:val="24"/>
        </w:rPr>
        <w:t>муж) ____________</w:t>
      </w:r>
      <w:r w:rsidR="002A0B33">
        <w:rPr>
          <w:sz w:val="24"/>
          <w:szCs w:val="24"/>
        </w:rPr>
        <w:t>___</w:t>
      </w:r>
    </w:p>
    <w:p w:rsidR="0047003D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Режиссер – постановщик программы (ФИО)_______________________________</w:t>
      </w:r>
      <w:r w:rsidR="005945E4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AC3B3C" w:rsidRPr="0046281C" w:rsidRDefault="00AC3B3C" w:rsidP="00AC3B3C">
      <w:pPr>
        <w:pStyle w:val="a5"/>
        <w:spacing w:line="360" w:lineRule="auto"/>
        <w:ind w:left="64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Сценарист (ФИО)_____________________________________________________</w:t>
      </w:r>
      <w:r w:rsidR="005945E4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Художник (ФИО)_____________________________________________________</w:t>
      </w:r>
      <w:r w:rsidR="005945E4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Хормейстер (ФИО)____________________________________________________</w:t>
      </w:r>
      <w:r w:rsidR="00915B5B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Балетмейстер (ФИО)___________________________________________________</w:t>
      </w:r>
      <w:r w:rsidR="00915B5B">
        <w:rPr>
          <w:sz w:val="24"/>
          <w:szCs w:val="24"/>
        </w:rPr>
        <w:t>_______</w:t>
      </w:r>
      <w:r w:rsidR="002A0B33">
        <w:rPr>
          <w:sz w:val="24"/>
          <w:szCs w:val="24"/>
        </w:rPr>
        <w:t>___</w:t>
      </w:r>
    </w:p>
    <w:p w:rsidR="0047003D" w:rsidRPr="0047003D" w:rsidRDefault="0047003D" w:rsidP="0047003D">
      <w:pPr>
        <w:pStyle w:val="a5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46281C">
        <w:rPr>
          <w:sz w:val="24"/>
          <w:szCs w:val="24"/>
        </w:rPr>
        <w:t>Достижения на прошлых фестивалях «</w:t>
      </w:r>
      <w:r>
        <w:rPr>
          <w:sz w:val="24"/>
          <w:szCs w:val="24"/>
        </w:rPr>
        <w:t>Салют Победы</w:t>
      </w:r>
      <w:r w:rsidRPr="0046281C">
        <w:rPr>
          <w:sz w:val="24"/>
          <w:szCs w:val="24"/>
        </w:rPr>
        <w:t>» (перечислить с 199</w:t>
      </w:r>
      <w:r>
        <w:rPr>
          <w:sz w:val="24"/>
          <w:szCs w:val="24"/>
        </w:rPr>
        <w:t xml:space="preserve">5 </w:t>
      </w:r>
      <w:r w:rsidRPr="0047003D">
        <w:rPr>
          <w:sz w:val="24"/>
          <w:szCs w:val="24"/>
        </w:rPr>
        <w:t>г.)</w:t>
      </w:r>
      <w:r>
        <w:rPr>
          <w:sz w:val="24"/>
          <w:szCs w:val="24"/>
        </w:rPr>
        <w:t xml:space="preserve"> </w:t>
      </w:r>
      <w:r w:rsidR="009C0202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__</w:t>
      </w:r>
      <w:r w:rsidR="00915B5B">
        <w:rPr>
          <w:sz w:val="24"/>
          <w:szCs w:val="24"/>
        </w:rPr>
        <w:t>______</w:t>
      </w:r>
      <w:r w:rsidR="002A0B33">
        <w:rPr>
          <w:sz w:val="24"/>
          <w:szCs w:val="24"/>
        </w:rPr>
        <w:t>___</w:t>
      </w:r>
      <w:r w:rsidR="00915B5B">
        <w:rPr>
          <w:sz w:val="24"/>
          <w:szCs w:val="24"/>
        </w:rPr>
        <w:t>_</w:t>
      </w:r>
      <w:r w:rsidR="002A0B33">
        <w:rPr>
          <w:sz w:val="24"/>
          <w:szCs w:val="24"/>
        </w:rPr>
        <w:t>___</w:t>
      </w:r>
      <w:r w:rsidRPr="0047003D">
        <w:rPr>
          <w:sz w:val="24"/>
          <w:szCs w:val="24"/>
        </w:rPr>
        <w:t>_________________________________</w:t>
      </w:r>
      <w:r w:rsidR="009C0202">
        <w:rPr>
          <w:sz w:val="24"/>
          <w:szCs w:val="24"/>
        </w:rPr>
        <w:t>_______________________________</w:t>
      </w:r>
    </w:p>
    <w:p w:rsidR="0047003D" w:rsidRPr="0046281C" w:rsidRDefault="0047003D" w:rsidP="0047003D">
      <w:pPr>
        <w:pStyle w:val="a5"/>
        <w:spacing w:line="360" w:lineRule="auto"/>
        <w:ind w:left="708"/>
        <w:rPr>
          <w:sz w:val="24"/>
          <w:szCs w:val="24"/>
        </w:rPr>
      </w:pPr>
      <w:r w:rsidRPr="0046281C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</w:t>
      </w:r>
      <w:r w:rsidR="00915B5B">
        <w:rPr>
          <w:sz w:val="24"/>
          <w:szCs w:val="24"/>
        </w:rPr>
        <w:t>___</w:t>
      </w:r>
      <w:r w:rsidR="002A0B33">
        <w:rPr>
          <w:sz w:val="24"/>
          <w:szCs w:val="24"/>
        </w:rPr>
        <w:t>___</w:t>
      </w:r>
    </w:p>
    <w:p w:rsidR="0047003D" w:rsidRPr="0046281C" w:rsidRDefault="0047003D" w:rsidP="0047003D">
      <w:pPr>
        <w:pStyle w:val="a5"/>
        <w:spacing w:line="360" w:lineRule="auto"/>
        <w:ind w:left="708"/>
        <w:rPr>
          <w:sz w:val="24"/>
          <w:szCs w:val="24"/>
        </w:rPr>
      </w:pPr>
      <w:r w:rsidRPr="0046281C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</w:t>
      </w:r>
      <w:r w:rsidR="00915B5B">
        <w:rPr>
          <w:sz w:val="24"/>
          <w:szCs w:val="24"/>
        </w:rPr>
        <w:t>___</w:t>
      </w:r>
      <w:r w:rsidR="002A0B33">
        <w:rPr>
          <w:sz w:val="24"/>
          <w:szCs w:val="24"/>
        </w:rPr>
        <w:t>___</w:t>
      </w:r>
    </w:p>
    <w:p w:rsidR="004D6C9D" w:rsidRDefault="006C6DAE" w:rsidP="0047003D">
      <w:pPr>
        <w:pStyle w:val="a5"/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8738E8" w:rsidRDefault="008738E8" w:rsidP="002A0B33">
      <w:pPr>
        <w:pStyle w:val="a5"/>
        <w:spacing w:line="360" w:lineRule="auto"/>
        <w:rPr>
          <w:sz w:val="24"/>
          <w:szCs w:val="24"/>
        </w:rPr>
      </w:pPr>
    </w:p>
    <w:p w:rsidR="008738E8" w:rsidRDefault="008738E8" w:rsidP="0047003D">
      <w:pPr>
        <w:pStyle w:val="a5"/>
        <w:spacing w:line="360" w:lineRule="auto"/>
        <w:ind w:left="708"/>
        <w:rPr>
          <w:sz w:val="24"/>
          <w:szCs w:val="24"/>
        </w:rPr>
      </w:pPr>
    </w:p>
    <w:p w:rsidR="0047003D" w:rsidRPr="00A145CA" w:rsidRDefault="0047003D" w:rsidP="0047003D">
      <w:pPr>
        <w:rPr>
          <w:rFonts w:ascii="Times New Roman" w:hAnsi="Times New Roman" w:cs="Times New Roman"/>
          <w:i/>
          <w:sz w:val="24"/>
          <w:szCs w:val="24"/>
        </w:rPr>
      </w:pPr>
      <w:r w:rsidRPr="00A145CA">
        <w:rPr>
          <w:rFonts w:ascii="Times New Roman" w:hAnsi="Times New Roman" w:cs="Times New Roman"/>
          <w:b/>
        </w:rPr>
        <w:t xml:space="preserve">ОБРАЗЕЦ  </w:t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="009C0202">
        <w:rPr>
          <w:rFonts w:ascii="Times New Roman" w:hAnsi="Times New Roman" w:cs="Times New Roman"/>
          <w:b/>
        </w:rPr>
        <w:tab/>
      </w:r>
      <w:r w:rsidRPr="00A145CA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915B5B" w:rsidRPr="00A145CA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47003D" w:rsidRPr="00915B5B" w:rsidRDefault="0047003D" w:rsidP="00470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5B"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1729"/>
        <w:gridCol w:w="1412"/>
        <w:gridCol w:w="1235"/>
        <w:gridCol w:w="1130"/>
        <w:gridCol w:w="1573"/>
        <w:gridCol w:w="1743"/>
        <w:gridCol w:w="1134"/>
      </w:tblGrid>
      <w:tr w:rsidR="004D6C9D" w:rsidRPr="00915B5B" w:rsidTr="002A0B33">
        <w:trPr>
          <w:trHeight w:val="645"/>
        </w:trPr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9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B5B">
              <w:rPr>
                <w:rFonts w:ascii="Times New Roman" w:hAnsi="Times New Roman" w:cs="Times New Roman"/>
              </w:rPr>
              <w:t xml:space="preserve">Жанр </w:t>
            </w:r>
          </w:p>
        </w:tc>
        <w:tc>
          <w:tcPr>
            <w:tcW w:w="1412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B5B">
              <w:rPr>
                <w:rFonts w:ascii="Times New Roman" w:hAnsi="Times New Roman" w:cs="Times New Roman"/>
              </w:rPr>
              <w:t>Название номера</w:t>
            </w: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B5B">
              <w:rPr>
                <w:rFonts w:ascii="Times New Roman" w:hAnsi="Times New Roman" w:cs="Times New Roman"/>
              </w:rPr>
              <w:t>Автор музыки</w:t>
            </w: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B5B">
              <w:rPr>
                <w:rFonts w:ascii="Times New Roman" w:hAnsi="Times New Roman" w:cs="Times New Roman"/>
              </w:rPr>
              <w:t>Автор текста</w:t>
            </w: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B5B">
              <w:rPr>
                <w:rFonts w:ascii="Times New Roman" w:hAnsi="Times New Roman" w:cs="Times New Roman"/>
              </w:rPr>
              <w:t xml:space="preserve">Постановщик </w:t>
            </w:r>
          </w:p>
        </w:tc>
        <w:tc>
          <w:tcPr>
            <w:tcW w:w="174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5B5B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134" w:type="dxa"/>
          </w:tcPr>
          <w:p w:rsidR="004D6C9D" w:rsidRPr="004C0668" w:rsidRDefault="004D6C9D" w:rsidP="009120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668">
              <w:rPr>
                <w:rFonts w:ascii="Times New Roman" w:hAnsi="Times New Roman" w:cs="Times New Roman"/>
                <w:sz w:val="20"/>
                <w:szCs w:val="20"/>
              </w:rPr>
              <w:t>Продолжи</w:t>
            </w:r>
          </w:p>
          <w:p w:rsidR="004D6C9D" w:rsidRPr="00915B5B" w:rsidRDefault="004D6C9D" w:rsidP="009120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0668">
              <w:rPr>
                <w:rFonts w:ascii="Times New Roman" w:hAnsi="Times New Roman" w:cs="Times New Roman"/>
                <w:sz w:val="20"/>
                <w:szCs w:val="20"/>
              </w:rPr>
              <w:t>тельность, мин</w:t>
            </w: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29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Песня</w:t>
            </w:r>
          </w:p>
        </w:tc>
        <w:tc>
          <w:tcPr>
            <w:tcW w:w="1412" w:type="dxa"/>
          </w:tcPr>
          <w:p w:rsidR="004D6C9D" w:rsidRPr="00915B5B" w:rsidRDefault="004D6C9D" w:rsidP="0043123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«</w:t>
            </w:r>
            <w:r w:rsidR="00431236">
              <w:rPr>
                <w:rFonts w:ascii="Times New Roman" w:hAnsi="Times New Roman" w:cs="Times New Roman"/>
                <w:i/>
              </w:rPr>
              <w:t>Эх, дороги</w:t>
            </w:r>
            <w:r w:rsidRPr="00915B5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35" w:type="dxa"/>
          </w:tcPr>
          <w:p w:rsidR="004D6C9D" w:rsidRPr="00915B5B" w:rsidRDefault="00431236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Новиков</w:t>
            </w:r>
          </w:p>
        </w:tc>
        <w:tc>
          <w:tcPr>
            <w:tcW w:w="1130" w:type="dxa"/>
          </w:tcPr>
          <w:p w:rsidR="004D6C9D" w:rsidRPr="00915B5B" w:rsidRDefault="00431236" w:rsidP="0043123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Лев Ошанин</w:t>
            </w: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4D6C9D" w:rsidRPr="00915B5B" w:rsidRDefault="00431236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Руслан </w:t>
            </w:r>
            <w:r w:rsidR="004D6C9D" w:rsidRPr="00915B5B">
              <w:rPr>
                <w:rFonts w:ascii="Times New Roman" w:hAnsi="Times New Roman" w:cs="Times New Roman"/>
                <w:i/>
              </w:rPr>
              <w:t>Кужугет</w:t>
            </w:r>
          </w:p>
        </w:tc>
        <w:tc>
          <w:tcPr>
            <w:tcW w:w="1134" w:type="dxa"/>
          </w:tcPr>
          <w:p w:rsidR="004D6C9D" w:rsidRPr="00915B5B" w:rsidRDefault="00431236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 мин.</w:t>
            </w: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29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Танец</w:t>
            </w:r>
          </w:p>
        </w:tc>
        <w:tc>
          <w:tcPr>
            <w:tcW w:w="1412" w:type="dxa"/>
          </w:tcPr>
          <w:p w:rsidR="004D6C9D" w:rsidRPr="00915B5B" w:rsidRDefault="004D6C9D" w:rsidP="0043123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«</w:t>
            </w:r>
            <w:r w:rsidR="00431236">
              <w:rPr>
                <w:rFonts w:ascii="Times New Roman" w:hAnsi="Times New Roman" w:cs="Times New Roman"/>
                <w:i/>
              </w:rPr>
              <w:t>Пламя</w:t>
            </w:r>
            <w:r w:rsidRPr="00915B5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4D6C9D" w:rsidRPr="00915B5B" w:rsidRDefault="004D6C9D" w:rsidP="0043123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 xml:space="preserve">Алена </w:t>
            </w:r>
            <w:r w:rsidR="00431236">
              <w:rPr>
                <w:rFonts w:ascii="Times New Roman" w:hAnsi="Times New Roman" w:cs="Times New Roman"/>
                <w:i/>
              </w:rPr>
              <w:t>Сат</w:t>
            </w:r>
          </w:p>
        </w:tc>
        <w:tc>
          <w:tcPr>
            <w:tcW w:w="1743" w:type="dxa"/>
          </w:tcPr>
          <w:p w:rsidR="004D6C9D" w:rsidRPr="00915B5B" w:rsidRDefault="00431236" w:rsidP="00431236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Танцевальный коллектив</w:t>
            </w:r>
            <w:r w:rsidR="004D6C9D" w:rsidRPr="00915B5B">
              <w:rPr>
                <w:rFonts w:ascii="Times New Roman" w:hAnsi="Times New Roman" w:cs="Times New Roman"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</w:rPr>
              <w:t>Раздолье</w:t>
            </w:r>
            <w:r w:rsidR="004D6C9D" w:rsidRPr="00915B5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134" w:type="dxa"/>
          </w:tcPr>
          <w:p w:rsidR="004D6C9D" w:rsidRPr="00915B5B" w:rsidRDefault="00431236" w:rsidP="00912095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3,3 мин</w:t>
            </w: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729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Стихотворение</w:t>
            </w:r>
          </w:p>
        </w:tc>
        <w:tc>
          <w:tcPr>
            <w:tcW w:w="1412" w:type="dxa"/>
          </w:tcPr>
          <w:p w:rsidR="004D6C9D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  <w:p w:rsidR="00912095" w:rsidRPr="00915B5B" w:rsidRDefault="00912095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29" w:type="dxa"/>
          </w:tcPr>
          <w:p w:rsidR="004D6C9D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и т.д.</w:t>
            </w:r>
          </w:p>
          <w:p w:rsidR="00912095" w:rsidRPr="00915B5B" w:rsidRDefault="00912095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9" w:type="dxa"/>
          </w:tcPr>
          <w:p w:rsidR="004D6C9D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  <w:p w:rsidR="00912095" w:rsidRPr="00915B5B" w:rsidRDefault="00912095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9" w:type="dxa"/>
          </w:tcPr>
          <w:p w:rsidR="004D6C9D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  <w:p w:rsidR="00912095" w:rsidRPr="00915B5B" w:rsidRDefault="00912095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D6C9D" w:rsidRPr="00915B5B" w:rsidTr="002A0B33">
        <w:tc>
          <w:tcPr>
            <w:tcW w:w="50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9" w:type="dxa"/>
          </w:tcPr>
          <w:p w:rsidR="004D6C9D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  <w:p w:rsidR="00912095" w:rsidRPr="00915B5B" w:rsidRDefault="00912095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3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D6C9D" w:rsidRPr="00915B5B" w:rsidRDefault="004D6C9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915B5B" w:rsidRDefault="00915B5B" w:rsidP="008738E8">
      <w:pPr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915B5B" w:rsidRDefault="00915B5B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8738E8" w:rsidRDefault="008738E8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8738E8" w:rsidRDefault="008738E8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8738E8" w:rsidRDefault="008738E8" w:rsidP="000412D0">
      <w:pPr>
        <w:rPr>
          <w:rFonts w:ascii="Times New Roman" w:hAnsi="Times New Roman" w:cs="Times New Roman"/>
          <w:b/>
          <w:i/>
          <w:u w:val="single"/>
        </w:rPr>
      </w:pPr>
    </w:p>
    <w:p w:rsidR="0047003D" w:rsidRPr="00915B5B" w:rsidRDefault="0047003D" w:rsidP="0047003D">
      <w:pPr>
        <w:jc w:val="right"/>
        <w:rPr>
          <w:rFonts w:ascii="Times New Roman" w:hAnsi="Times New Roman" w:cs="Times New Roman"/>
          <w:b/>
          <w:i/>
          <w:u w:val="single"/>
        </w:rPr>
      </w:pPr>
    </w:p>
    <w:p w:rsidR="0047003D" w:rsidRPr="00A145CA" w:rsidRDefault="0047003D" w:rsidP="00A145CA">
      <w:pPr>
        <w:rPr>
          <w:rFonts w:ascii="Times New Roman" w:hAnsi="Times New Roman" w:cs="Times New Roman"/>
          <w:b/>
        </w:rPr>
      </w:pPr>
      <w:r w:rsidRPr="00915B5B">
        <w:rPr>
          <w:rFonts w:ascii="Times New Roman" w:hAnsi="Times New Roman" w:cs="Times New Roman"/>
          <w:b/>
        </w:rPr>
        <w:lastRenderedPageBreak/>
        <w:t>ОБРАЗЕЦ</w:t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="00A145CA">
        <w:rPr>
          <w:rFonts w:ascii="Times New Roman" w:hAnsi="Times New Roman" w:cs="Times New Roman"/>
          <w:b/>
        </w:rPr>
        <w:tab/>
      </w:r>
      <w:r w:rsidRPr="00A145C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15B5B" w:rsidRPr="00A145CA">
        <w:rPr>
          <w:rFonts w:ascii="Times New Roman" w:hAnsi="Times New Roman" w:cs="Times New Roman"/>
          <w:i/>
          <w:sz w:val="24"/>
          <w:szCs w:val="24"/>
        </w:rPr>
        <w:t>№ 3</w:t>
      </w:r>
    </w:p>
    <w:p w:rsidR="00A145CA" w:rsidRDefault="00A145CA" w:rsidP="0047003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7003D" w:rsidRPr="00915B5B" w:rsidRDefault="0047003D" w:rsidP="0047003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5B5B">
        <w:rPr>
          <w:rFonts w:ascii="Times New Roman" w:hAnsi="Times New Roman" w:cs="Times New Roman"/>
          <w:b/>
          <w:iCs/>
          <w:sz w:val="28"/>
          <w:szCs w:val="28"/>
        </w:rPr>
        <w:t>Список и карта занятости участников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1654"/>
        <w:gridCol w:w="1544"/>
        <w:gridCol w:w="650"/>
        <w:gridCol w:w="1015"/>
        <w:gridCol w:w="1343"/>
        <w:gridCol w:w="1332"/>
        <w:gridCol w:w="1105"/>
        <w:gridCol w:w="1411"/>
      </w:tblGrid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17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ФИО, </w:t>
            </w:r>
          </w:p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689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Хор</w:t>
            </w:r>
          </w:p>
        </w:tc>
        <w:tc>
          <w:tcPr>
            <w:tcW w:w="1056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Танец с саблями</w:t>
            </w:r>
          </w:p>
        </w:tc>
        <w:tc>
          <w:tcPr>
            <w:tcW w:w="1095" w:type="dxa"/>
          </w:tcPr>
          <w:p w:rsidR="0047003D" w:rsidRPr="00915B5B" w:rsidRDefault="0047003D" w:rsidP="00520ED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Песня «</w:t>
            </w:r>
            <w:r w:rsidR="00520ED1">
              <w:rPr>
                <w:rFonts w:ascii="Times New Roman" w:hAnsi="Times New Roman" w:cs="Times New Roman"/>
                <w:iCs/>
                <w:sz w:val="20"/>
                <w:szCs w:val="20"/>
              </w:rPr>
              <w:t>Смуглянка</w:t>
            </w: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Театральный этюд</w:t>
            </w:r>
          </w:p>
        </w:tc>
        <w:tc>
          <w:tcPr>
            <w:tcW w:w="1111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Танец с флажками</w:t>
            </w:r>
          </w:p>
        </w:tc>
        <w:tc>
          <w:tcPr>
            <w:tcW w:w="1411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Оркестр </w:t>
            </w:r>
          </w:p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5B5B">
              <w:rPr>
                <w:rFonts w:ascii="Times New Roman" w:hAnsi="Times New Roman" w:cs="Times New Roman"/>
                <w:iCs/>
                <w:sz w:val="20"/>
                <w:szCs w:val="20"/>
              </w:rPr>
              <w:t>народных инструментов</w:t>
            </w:r>
          </w:p>
        </w:tc>
      </w:tr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717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15B5B">
              <w:rPr>
                <w:rFonts w:ascii="Times New Roman" w:hAnsi="Times New Roman" w:cs="Times New Roman"/>
                <w:i/>
                <w:iCs/>
              </w:rPr>
              <w:t>Сарыг Ян Кимович,</w:t>
            </w:r>
          </w:p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15B5B">
              <w:rPr>
                <w:rFonts w:ascii="Times New Roman" w:hAnsi="Times New Roman" w:cs="Times New Roman"/>
                <w:i/>
                <w:iCs/>
              </w:rPr>
              <w:t>14.02.1978г.р.</w:t>
            </w:r>
          </w:p>
        </w:tc>
        <w:tc>
          <w:tcPr>
            <w:tcW w:w="1559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Д/с «Солнышко», завхо</w:t>
            </w:r>
            <w:r w:rsidR="00915B5B">
              <w:rPr>
                <w:rFonts w:ascii="Times New Roman" w:hAnsi="Times New Roman" w:cs="Times New Roman"/>
                <w:iCs/>
              </w:rPr>
              <w:t>з</w:t>
            </w:r>
          </w:p>
        </w:tc>
        <w:tc>
          <w:tcPr>
            <w:tcW w:w="689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+</w:t>
            </w:r>
          </w:p>
        </w:tc>
        <w:tc>
          <w:tcPr>
            <w:tcW w:w="1056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95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+</w:t>
            </w:r>
          </w:p>
        </w:tc>
        <w:tc>
          <w:tcPr>
            <w:tcW w:w="1332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+</w:t>
            </w:r>
          </w:p>
        </w:tc>
        <w:tc>
          <w:tcPr>
            <w:tcW w:w="1111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1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+</w:t>
            </w:r>
          </w:p>
        </w:tc>
      </w:tr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17" w:type="dxa"/>
          </w:tcPr>
          <w:p w:rsidR="0047003D" w:rsidRPr="00CD27E8" w:rsidRDefault="00CD27E8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D27E8">
              <w:rPr>
                <w:rFonts w:ascii="Times New Roman" w:hAnsi="Times New Roman" w:cs="Times New Roman"/>
                <w:i/>
                <w:iCs/>
              </w:rPr>
              <w:t>Саая Вера Ивановна</w:t>
            </w:r>
            <w:r>
              <w:rPr>
                <w:rFonts w:ascii="Times New Roman" w:hAnsi="Times New Roman" w:cs="Times New Roman"/>
                <w:i/>
                <w:iCs/>
              </w:rPr>
              <w:t>, 8.11.1994 г.р.</w:t>
            </w:r>
          </w:p>
          <w:p w:rsidR="00912095" w:rsidRPr="00CD27E8" w:rsidRDefault="00912095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47003D" w:rsidRPr="00CD27E8" w:rsidRDefault="00CD27E8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Школа №2</w:t>
            </w:r>
          </w:p>
        </w:tc>
        <w:tc>
          <w:tcPr>
            <w:tcW w:w="689" w:type="dxa"/>
          </w:tcPr>
          <w:p w:rsidR="0047003D" w:rsidRPr="00CD27E8" w:rsidRDefault="00CD27E8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</w:p>
        </w:tc>
        <w:tc>
          <w:tcPr>
            <w:tcW w:w="1056" w:type="dxa"/>
          </w:tcPr>
          <w:p w:rsidR="0047003D" w:rsidRPr="00CD27E8" w:rsidRDefault="00CD27E8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</w:p>
        </w:tc>
        <w:tc>
          <w:tcPr>
            <w:tcW w:w="1095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2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1" w:type="dxa"/>
          </w:tcPr>
          <w:p w:rsidR="0047003D" w:rsidRPr="00CD27E8" w:rsidRDefault="00CD27E8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</w:p>
        </w:tc>
        <w:tc>
          <w:tcPr>
            <w:tcW w:w="14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717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912095" w:rsidRPr="00CD27E8" w:rsidRDefault="00912095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8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56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95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32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15B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17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912095" w:rsidRPr="00CD27E8" w:rsidRDefault="00912095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8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56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95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32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…</w:t>
            </w:r>
          </w:p>
        </w:tc>
        <w:tc>
          <w:tcPr>
            <w:tcW w:w="1717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912095" w:rsidRPr="00CD27E8" w:rsidRDefault="00912095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8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56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95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32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003D" w:rsidRPr="00915B5B" w:rsidTr="002A0B33">
        <w:tc>
          <w:tcPr>
            <w:tcW w:w="518" w:type="dxa"/>
          </w:tcPr>
          <w:p w:rsidR="0047003D" w:rsidRPr="00915B5B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915B5B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1717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912095" w:rsidRPr="00CD27E8" w:rsidRDefault="00912095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89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56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95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32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1" w:type="dxa"/>
          </w:tcPr>
          <w:p w:rsidR="0047003D" w:rsidRPr="00CD27E8" w:rsidRDefault="0047003D" w:rsidP="0091209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47003D" w:rsidRPr="00915B5B" w:rsidRDefault="0047003D" w:rsidP="0047003D">
      <w:pPr>
        <w:jc w:val="center"/>
        <w:rPr>
          <w:rFonts w:ascii="Times New Roman" w:hAnsi="Times New Roman" w:cs="Times New Roman"/>
          <w:b/>
          <w:iCs/>
        </w:rPr>
      </w:pPr>
    </w:p>
    <w:p w:rsidR="0047003D" w:rsidRDefault="0047003D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ED51CA" w:rsidRDefault="00ED51CA" w:rsidP="0047003D">
      <w:pPr>
        <w:jc w:val="both"/>
        <w:rPr>
          <w:rFonts w:ascii="Times New Roman" w:hAnsi="Times New Roman" w:cs="Times New Roman"/>
          <w:b/>
          <w:iCs/>
        </w:rPr>
      </w:pPr>
    </w:p>
    <w:p w:rsidR="00ED51CA" w:rsidRDefault="00ED51CA" w:rsidP="0047003D">
      <w:pPr>
        <w:jc w:val="both"/>
        <w:rPr>
          <w:rFonts w:ascii="Times New Roman" w:hAnsi="Times New Roman" w:cs="Times New Roman"/>
          <w:b/>
          <w:iCs/>
        </w:rPr>
      </w:pPr>
    </w:p>
    <w:p w:rsidR="00ED51CA" w:rsidRDefault="00ED51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Default="00A145CA" w:rsidP="0047003D">
      <w:pPr>
        <w:jc w:val="both"/>
        <w:rPr>
          <w:rFonts w:ascii="Times New Roman" w:hAnsi="Times New Roman" w:cs="Times New Roman"/>
          <w:b/>
          <w:iCs/>
        </w:rPr>
      </w:pPr>
    </w:p>
    <w:p w:rsidR="00A145CA" w:rsidRPr="00A145CA" w:rsidRDefault="00A145CA" w:rsidP="00A145C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45C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№ 4</w:t>
      </w:r>
    </w:p>
    <w:p w:rsidR="00C17D19" w:rsidRPr="00E767AB" w:rsidRDefault="00C17D19" w:rsidP="00A145CA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67AB">
        <w:rPr>
          <w:rFonts w:ascii="Times New Roman" w:hAnsi="Times New Roman" w:cs="Times New Roman"/>
          <w:b/>
          <w:sz w:val="26"/>
          <w:szCs w:val="26"/>
          <w:u w:val="single"/>
        </w:rPr>
        <w:t>График выступлений кожуунов на 1 день фестиваля</w:t>
      </w:r>
    </w:p>
    <w:p w:rsidR="00A145CA" w:rsidRDefault="00A145CA" w:rsidP="00C17D19">
      <w:pPr>
        <w:spacing w:after="0" w:line="23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7D19" w:rsidRPr="00E767AB" w:rsidRDefault="00006A8F" w:rsidP="00C17D19">
      <w:pPr>
        <w:spacing w:after="0" w:line="23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мая</w:t>
      </w:r>
      <w:r w:rsidR="00C17D19" w:rsidRPr="00E767A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17D19">
        <w:rPr>
          <w:rFonts w:ascii="Times New Roman" w:hAnsi="Times New Roman" w:cs="Times New Roman"/>
          <w:b/>
          <w:sz w:val="26"/>
          <w:szCs w:val="26"/>
        </w:rPr>
        <w:t>9</w:t>
      </w:r>
      <w:r w:rsidR="00C17D19" w:rsidRPr="00E767AB">
        <w:rPr>
          <w:rFonts w:ascii="Times New Roman" w:hAnsi="Times New Roman" w:cs="Times New Roman"/>
          <w:b/>
          <w:sz w:val="26"/>
          <w:szCs w:val="26"/>
        </w:rPr>
        <w:t>г</w:t>
      </w:r>
      <w:r w:rsidR="00C17D19" w:rsidRPr="00E767AB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17D19" w:rsidRPr="00E767AB" w:rsidRDefault="00C17D19" w:rsidP="00C17D19">
      <w:pPr>
        <w:spacing w:after="0" w:line="23" w:lineRule="atLeast"/>
        <w:ind w:left="720" w:firstLine="567"/>
        <w:rPr>
          <w:rFonts w:ascii="Times New Roman" w:hAnsi="Times New Roman" w:cs="Times New Roman"/>
          <w:i/>
          <w:sz w:val="26"/>
          <w:szCs w:val="26"/>
        </w:rPr>
      </w:pPr>
      <w:r w:rsidRPr="00E767AB">
        <w:rPr>
          <w:rFonts w:ascii="Times New Roman" w:hAnsi="Times New Roman" w:cs="Times New Roman"/>
          <w:i/>
          <w:sz w:val="26"/>
          <w:szCs w:val="26"/>
        </w:rPr>
        <w:t>Открытие фестиваля: 10.00-10.15чч.</w:t>
      </w:r>
    </w:p>
    <w:p w:rsidR="00C17D19" w:rsidRPr="00500D88" w:rsidRDefault="00C17D19" w:rsidP="00C17D19">
      <w:pPr>
        <w:spacing w:after="0" w:line="23" w:lineRule="atLeast"/>
        <w:ind w:left="720" w:firstLine="567"/>
        <w:rPr>
          <w:rFonts w:ascii="Times New Roman" w:hAnsi="Times New Roman" w:cs="Times New Roman"/>
          <w:i/>
          <w:sz w:val="16"/>
          <w:szCs w:val="16"/>
        </w:rPr>
      </w:pPr>
    </w:p>
    <w:p w:rsidR="00C17D19" w:rsidRPr="00E767AB" w:rsidRDefault="00C17D19" w:rsidP="00C17D19">
      <w:pPr>
        <w:spacing w:after="0" w:line="23" w:lineRule="atLeast"/>
        <w:ind w:left="720" w:firstLine="567"/>
        <w:rPr>
          <w:rFonts w:ascii="Times New Roman" w:hAnsi="Times New Roman" w:cs="Times New Roman"/>
          <w:b/>
          <w:sz w:val="26"/>
          <w:szCs w:val="26"/>
        </w:rPr>
      </w:pPr>
      <w:r w:rsidRPr="00E767AB">
        <w:rPr>
          <w:rFonts w:ascii="Times New Roman" w:hAnsi="Times New Roman" w:cs="Times New Roman"/>
          <w:b/>
          <w:sz w:val="26"/>
          <w:szCs w:val="26"/>
        </w:rPr>
        <w:t>1-й блок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10.15</w:t>
      </w:r>
      <w:r>
        <w:rPr>
          <w:rFonts w:ascii="Times New Roman" w:hAnsi="Times New Roman" w:cs="Times New Roman"/>
          <w:sz w:val="26"/>
          <w:szCs w:val="26"/>
        </w:rPr>
        <w:t xml:space="preserve"> – 10.45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Каа-Хемский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</w:t>
      </w:r>
      <w:r w:rsidRPr="00E767AB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– 11.25 </w:t>
      </w:r>
      <w:r w:rsidRPr="00E767AB">
        <w:rPr>
          <w:rFonts w:ascii="Times New Roman" w:hAnsi="Times New Roman" w:cs="Times New Roman"/>
          <w:sz w:val="26"/>
          <w:szCs w:val="26"/>
        </w:rPr>
        <w:t>–</w:t>
      </w:r>
      <w:r w:rsidR="009C0202">
        <w:rPr>
          <w:rFonts w:ascii="Times New Roman" w:hAnsi="Times New Roman" w:cs="Times New Roman"/>
          <w:sz w:val="26"/>
          <w:szCs w:val="26"/>
        </w:rPr>
        <w:t xml:space="preserve"> </w:t>
      </w:r>
      <w:r w:rsidRPr="00E767AB">
        <w:rPr>
          <w:rFonts w:ascii="Times New Roman" w:hAnsi="Times New Roman" w:cs="Times New Roman"/>
          <w:sz w:val="26"/>
          <w:szCs w:val="26"/>
        </w:rPr>
        <w:t>Пий-Хемский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67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12.05 </w:t>
      </w:r>
      <w:r w:rsidRPr="00E767AB">
        <w:rPr>
          <w:rFonts w:ascii="Times New Roman" w:hAnsi="Times New Roman" w:cs="Times New Roman"/>
          <w:sz w:val="26"/>
          <w:szCs w:val="26"/>
        </w:rPr>
        <w:t>– Чаа-Хольский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</w:t>
      </w:r>
      <w:r w:rsidRPr="00E767AB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– 12.45 </w:t>
      </w:r>
      <w:r w:rsidRPr="00E767AB">
        <w:rPr>
          <w:rFonts w:ascii="Times New Roman" w:hAnsi="Times New Roman" w:cs="Times New Roman"/>
          <w:sz w:val="26"/>
          <w:szCs w:val="26"/>
        </w:rPr>
        <w:t>–</w:t>
      </w:r>
      <w:r w:rsidR="009C0202">
        <w:rPr>
          <w:rFonts w:ascii="Times New Roman" w:hAnsi="Times New Roman" w:cs="Times New Roman"/>
          <w:sz w:val="26"/>
          <w:szCs w:val="26"/>
        </w:rPr>
        <w:t xml:space="preserve"> </w:t>
      </w:r>
      <w:r w:rsidRPr="00E767AB">
        <w:rPr>
          <w:rFonts w:ascii="Times New Roman" w:hAnsi="Times New Roman" w:cs="Times New Roman"/>
          <w:sz w:val="26"/>
          <w:szCs w:val="26"/>
        </w:rPr>
        <w:t>Чеди-Хольский</w:t>
      </w:r>
    </w:p>
    <w:p w:rsidR="00C17D19" w:rsidRPr="00500D88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16"/>
          <w:szCs w:val="16"/>
        </w:rPr>
      </w:pP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767A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.45 – 13</w:t>
      </w:r>
      <w:r w:rsidRPr="00E767A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E767AB">
        <w:rPr>
          <w:rFonts w:ascii="Times New Roman" w:hAnsi="Times New Roman" w:cs="Times New Roman"/>
          <w:b/>
          <w:sz w:val="26"/>
          <w:szCs w:val="26"/>
        </w:rPr>
        <w:t xml:space="preserve"> – перерыв </w:t>
      </w:r>
    </w:p>
    <w:p w:rsidR="00C17D19" w:rsidRPr="00500D88" w:rsidRDefault="00C17D19" w:rsidP="00C17D19">
      <w:pPr>
        <w:spacing w:after="0" w:line="23" w:lineRule="atLeast"/>
        <w:rPr>
          <w:rFonts w:ascii="Times New Roman" w:hAnsi="Times New Roman" w:cs="Times New Roman"/>
          <w:sz w:val="16"/>
          <w:szCs w:val="16"/>
        </w:rPr>
      </w:pPr>
    </w:p>
    <w:p w:rsidR="00C17D19" w:rsidRPr="00E767AB" w:rsidRDefault="00C17D19" w:rsidP="00C17D19">
      <w:pPr>
        <w:spacing w:after="0" w:line="23" w:lineRule="atLeast"/>
        <w:ind w:left="720" w:firstLine="567"/>
        <w:rPr>
          <w:rFonts w:ascii="Times New Roman" w:hAnsi="Times New Roman" w:cs="Times New Roman"/>
          <w:b/>
          <w:sz w:val="26"/>
          <w:szCs w:val="26"/>
        </w:rPr>
      </w:pPr>
      <w:r w:rsidRPr="00E767AB">
        <w:rPr>
          <w:rFonts w:ascii="Times New Roman" w:hAnsi="Times New Roman" w:cs="Times New Roman"/>
          <w:b/>
          <w:sz w:val="26"/>
          <w:szCs w:val="26"/>
        </w:rPr>
        <w:t>2-й блок: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14.0</w:t>
      </w:r>
      <w:r w:rsidRPr="00E767AB">
        <w:rPr>
          <w:rFonts w:ascii="Times New Roman" w:hAnsi="Times New Roman" w:cs="Times New Roman"/>
          <w:sz w:val="26"/>
          <w:szCs w:val="26"/>
        </w:rPr>
        <w:t>0 –</w:t>
      </w:r>
      <w:r w:rsidR="009C0202">
        <w:rPr>
          <w:rFonts w:ascii="Times New Roman" w:hAnsi="Times New Roman" w:cs="Times New Roman"/>
          <w:sz w:val="26"/>
          <w:szCs w:val="26"/>
        </w:rPr>
        <w:t xml:space="preserve"> </w:t>
      </w:r>
      <w:r w:rsidRPr="00E767AB">
        <w:rPr>
          <w:rFonts w:ascii="Times New Roman" w:hAnsi="Times New Roman" w:cs="Times New Roman"/>
          <w:sz w:val="26"/>
          <w:szCs w:val="26"/>
        </w:rPr>
        <w:t>Улуг-Хемский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14.40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</w:t>
      </w:r>
      <w:r w:rsidR="009C0202">
        <w:rPr>
          <w:rFonts w:ascii="Times New Roman" w:hAnsi="Times New Roman" w:cs="Times New Roman"/>
          <w:sz w:val="26"/>
          <w:szCs w:val="26"/>
        </w:rPr>
        <w:t xml:space="preserve"> </w:t>
      </w:r>
      <w:r w:rsidRPr="00E767AB">
        <w:rPr>
          <w:rFonts w:ascii="Times New Roman" w:hAnsi="Times New Roman" w:cs="Times New Roman"/>
          <w:sz w:val="26"/>
          <w:szCs w:val="26"/>
        </w:rPr>
        <w:t>Кызылский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15.20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Тес-Хемский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67AB">
        <w:rPr>
          <w:rFonts w:ascii="Times New Roman" w:hAnsi="Times New Roman" w:cs="Times New Roman"/>
          <w:sz w:val="26"/>
          <w:szCs w:val="26"/>
        </w:rPr>
        <w:t>.30</w:t>
      </w:r>
      <w:r>
        <w:rPr>
          <w:rFonts w:ascii="Times New Roman" w:hAnsi="Times New Roman" w:cs="Times New Roman"/>
          <w:sz w:val="26"/>
          <w:szCs w:val="26"/>
        </w:rPr>
        <w:t xml:space="preserve"> – 16.00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Тандынский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16.40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Сут-Хольский</w:t>
      </w:r>
    </w:p>
    <w:p w:rsidR="00C17D19" w:rsidRPr="00E767AB" w:rsidRDefault="00C17D19" w:rsidP="00C17D19">
      <w:pPr>
        <w:spacing w:after="0" w:line="23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17.20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Эрзинский</w:t>
      </w:r>
    </w:p>
    <w:p w:rsidR="00C17D19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5CA" w:rsidRPr="00E767AB" w:rsidRDefault="00A145CA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D19" w:rsidRPr="00E767AB" w:rsidRDefault="00C17D19" w:rsidP="00A145CA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67AB">
        <w:rPr>
          <w:rFonts w:ascii="Times New Roman" w:hAnsi="Times New Roman" w:cs="Times New Roman"/>
          <w:b/>
          <w:sz w:val="26"/>
          <w:szCs w:val="26"/>
          <w:u w:val="single"/>
        </w:rPr>
        <w:t>График выступлений кожуунов на 2-й день фестиваля</w:t>
      </w:r>
    </w:p>
    <w:p w:rsidR="00A145CA" w:rsidRDefault="00A145CA" w:rsidP="00C17D19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7D19" w:rsidRPr="00E767AB" w:rsidRDefault="00C17D19" w:rsidP="00C17D19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006A8F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Pr="00E767AB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E767AB">
        <w:rPr>
          <w:rFonts w:ascii="Times New Roman" w:hAnsi="Times New Roman" w:cs="Times New Roman"/>
          <w:b/>
          <w:sz w:val="26"/>
          <w:szCs w:val="26"/>
        </w:rPr>
        <w:t>г.</w:t>
      </w:r>
    </w:p>
    <w:p w:rsidR="00C17D19" w:rsidRPr="00A145CA" w:rsidRDefault="00C17D19" w:rsidP="00C17D19">
      <w:pPr>
        <w:spacing w:after="0" w:line="23" w:lineRule="atLeast"/>
        <w:ind w:left="720" w:firstLine="567"/>
        <w:rPr>
          <w:rFonts w:ascii="Times New Roman" w:hAnsi="Times New Roman" w:cs="Times New Roman"/>
          <w:i/>
          <w:sz w:val="26"/>
          <w:szCs w:val="26"/>
        </w:rPr>
      </w:pPr>
      <w:r w:rsidRPr="00A145CA">
        <w:rPr>
          <w:rFonts w:ascii="Times New Roman" w:hAnsi="Times New Roman" w:cs="Times New Roman"/>
          <w:i/>
          <w:sz w:val="26"/>
          <w:szCs w:val="26"/>
        </w:rPr>
        <w:t>Продолжение  фестиваля</w:t>
      </w:r>
    </w:p>
    <w:p w:rsidR="00A145CA" w:rsidRPr="00A145CA" w:rsidRDefault="00A145CA" w:rsidP="00C17D19">
      <w:pPr>
        <w:spacing w:after="0" w:line="23" w:lineRule="atLeast"/>
        <w:ind w:left="720" w:firstLine="567"/>
        <w:rPr>
          <w:rFonts w:ascii="Times New Roman" w:hAnsi="Times New Roman" w:cs="Times New Roman"/>
          <w:b/>
          <w:sz w:val="16"/>
          <w:szCs w:val="16"/>
        </w:rPr>
      </w:pPr>
    </w:p>
    <w:p w:rsidR="00C17D19" w:rsidRPr="00E767AB" w:rsidRDefault="00C17D19" w:rsidP="00C17D19">
      <w:pPr>
        <w:spacing w:after="0" w:line="23" w:lineRule="atLeast"/>
        <w:ind w:left="720" w:firstLine="567"/>
        <w:rPr>
          <w:rFonts w:ascii="Times New Roman" w:hAnsi="Times New Roman" w:cs="Times New Roman"/>
          <w:b/>
          <w:sz w:val="26"/>
          <w:szCs w:val="26"/>
        </w:rPr>
      </w:pPr>
      <w:r w:rsidRPr="00E767A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-й</w:t>
      </w:r>
      <w:r w:rsidRPr="00E767AB">
        <w:rPr>
          <w:rFonts w:ascii="Times New Roman" w:hAnsi="Times New Roman" w:cs="Times New Roman"/>
          <w:b/>
          <w:sz w:val="26"/>
          <w:szCs w:val="26"/>
        </w:rPr>
        <w:t xml:space="preserve"> блок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 xml:space="preserve">10.00 </w:t>
      </w:r>
      <w:r>
        <w:rPr>
          <w:rFonts w:ascii="Times New Roman" w:hAnsi="Times New Roman" w:cs="Times New Roman"/>
          <w:sz w:val="26"/>
          <w:szCs w:val="26"/>
        </w:rPr>
        <w:t xml:space="preserve">– 10.30 </w:t>
      </w:r>
      <w:r w:rsidRPr="00E767AB">
        <w:rPr>
          <w:rFonts w:ascii="Times New Roman" w:hAnsi="Times New Roman" w:cs="Times New Roman"/>
          <w:sz w:val="26"/>
          <w:szCs w:val="26"/>
        </w:rPr>
        <w:t>– Дзун-Хемчикский</w:t>
      </w: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11.10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Бай-Тайгинский</w:t>
      </w: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767AB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– 11.50 </w:t>
      </w:r>
      <w:r w:rsidRPr="00E767AB">
        <w:rPr>
          <w:rFonts w:ascii="Times New Roman" w:hAnsi="Times New Roman" w:cs="Times New Roman"/>
          <w:sz w:val="26"/>
          <w:szCs w:val="26"/>
        </w:rPr>
        <w:t>– Тоджинский</w:t>
      </w: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12.30 </w:t>
      </w:r>
      <w:r w:rsidRPr="00E767AB">
        <w:rPr>
          <w:rFonts w:ascii="Times New Roman" w:hAnsi="Times New Roman" w:cs="Times New Roman"/>
          <w:sz w:val="26"/>
          <w:szCs w:val="26"/>
        </w:rPr>
        <w:t>– Барун-Хемчикский</w:t>
      </w:r>
    </w:p>
    <w:p w:rsidR="00C17D19" w:rsidRPr="00500D88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7A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2.3</w:t>
      </w:r>
      <w:r w:rsidRPr="00E767AB">
        <w:rPr>
          <w:rFonts w:ascii="Times New Roman" w:hAnsi="Times New Roman" w:cs="Times New Roman"/>
          <w:b/>
          <w:sz w:val="26"/>
          <w:szCs w:val="26"/>
        </w:rPr>
        <w:t>0 - 1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767AB">
        <w:rPr>
          <w:rFonts w:ascii="Times New Roman" w:hAnsi="Times New Roman" w:cs="Times New Roman"/>
          <w:b/>
          <w:sz w:val="26"/>
          <w:szCs w:val="26"/>
        </w:rPr>
        <w:t xml:space="preserve">.00 – перерыв </w:t>
      </w:r>
    </w:p>
    <w:p w:rsidR="00C17D19" w:rsidRPr="008F492C" w:rsidRDefault="00C17D19" w:rsidP="00C17D19">
      <w:pPr>
        <w:tabs>
          <w:tab w:val="left" w:pos="8505"/>
        </w:tabs>
        <w:spacing w:after="0" w:line="23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767AB">
        <w:rPr>
          <w:rFonts w:ascii="Times New Roman" w:hAnsi="Times New Roman" w:cs="Times New Roman"/>
          <w:b/>
          <w:sz w:val="26"/>
          <w:szCs w:val="26"/>
        </w:rPr>
        <w:t xml:space="preserve">            2 блок</w:t>
      </w: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67AB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 xml:space="preserve">– 13.30 </w:t>
      </w:r>
      <w:r w:rsidRPr="00E767AB">
        <w:rPr>
          <w:rFonts w:ascii="Times New Roman" w:hAnsi="Times New Roman" w:cs="Times New Roman"/>
          <w:sz w:val="26"/>
          <w:szCs w:val="26"/>
        </w:rPr>
        <w:t>– Монгун-Тайгинский</w:t>
      </w:r>
    </w:p>
    <w:p w:rsidR="00C17D19" w:rsidRPr="00E767AB" w:rsidRDefault="00C17D19" w:rsidP="00C17D19">
      <w:pPr>
        <w:tabs>
          <w:tab w:val="left" w:pos="8505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767AB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– 14.10 </w:t>
      </w:r>
      <w:r w:rsidRPr="00E767AB">
        <w:rPr>
          <w:rFonts w:ascii="Times New Roman" w:hAnsi="Times New Roman" w:cs="Times New Roman"/>
          <w:sz w:val="26"/>
          <w:szCs w:val="26"/>
        </w:rPr>
        <w:t xml:space="preserve">– г. Ак-Довурак </w:t>
      </w:r>
    </w:p>
    <w:p w:rsidR="00C17D19" w:rsidRPr="00E767AB" w:rsidRDefault="00C17D19" w:rsidP="00C17D19">
      <w:pPr>
        <w:spacing w:after="0" w:line="23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14.2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14.50 </w:t>
      </w:r>
      <w:r w:rsidRPr="00E767AB">
        <w:rPr>
          <w:rFonts w:ascii="Times New Roman" w:hAnsi="Times New Roman" w:cs="Times New Roman"/>
          <w:sz w:val="26"/>
          <w:szCs w:val="26"/>
        </w:rPr>
        <w:t>– Овюрский</w:t>
      </w:r>
    </w:p>
    <w:p w:rsidR="00C17D19" w:rsidRPr="00E767AB" w:rsidRDefault="00C17D19" w:rsidP="00C17D19">
      <w:pPr>
        <w:spacing w:after="0" w:line="23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15.30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 г.Кызыл </w:t>
      </w:r>
    </w:p>
    <w:p w:rsidR="00C17D19" w:rsidRPr="00E767AB" w:rsidRDefault="00C17D19" w:rsidP="00C17D19">
      <w:pPr>
        <w:spacing w:after="0" w:line="23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E767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6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767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16.10</w:t>
      </w:r>
      <w:r w:rsidRPr="00E767AB">
        <w:rPr>
          <w:rFonts w:ascii="Times New Roman" w:hAnsi="Times New Roman" w:cs="Times New Roman"/>
          <w:sz w:val="26"/>
          <w:szCs w:val="26"/>
        </w:rPr>
        <w:t xml:space="preserve"> –  Тере-Хольский</w:t>
      </w:r>
    </w:p>
    <w:p w:rsidR="00C17D19" w:rsidRPr="00500D88" w:rsidRDefault="00C17D19" w:rsidP="00C17D19">
      <w:pPr>
        <w:spacing w:after="0" w:line="23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C17D19" w:rsidRPr="00E767AB" w:rsidRDefault="00C17D19" w:rsidP="00C17D19">
      <w:pPr>
        <w:pStyle w:val="a5"/>
        <w:spacing w:line="23" w:lineRule="atLeast"/>
        <w:ind w:left="284" w:firstLine="425"/>
        <w:rPr>
          <w:bCs/>
          <w:color w:val="000000"/>
          <w:sz w:val="26"/>
          <w:szCs w:val="26"/>
        </w:rPr>
      </w:pPr>
      <w:r w:rsidRPr="00E767AB">
        <w:rPr>
          <w:b/>
          <w:bCs/>
          <w:color w:val="000000"/>
          <w:sz w:val="26"/>
          <w:szCs w:val="26"/>
        </w:rPr>
        <w:t xml:space="preserve">ГАЛА-КОНЦЕРТ и Церемония награждения – </w:t>
      </w:r>
      <w:r>
        <w:rPr>
          <w:b/>
          <w:bCs/>
          <w:color w:val="000000"/>
          <w:sz w:val="26"/>
          <w:szCs w:val="26"/>
          <w:u w:val="single"/>
        </w:rPr>
        <w:t>27 апреля в 18</w:t>
      </w:r>
      <w:r w:rsidRPr="00E767AB">
        <w:rPr>
          <w:b/>
          <w:bCs/>
          <w:color w:val="000000"/>
          <w:sz w:val="26"/>
          <w:szCs w:val="26"/>
          <w:u w:val="single"/>
        </w:rPr>
        <w:t>.00 часов в Д</w:t>
      </w:r>
      <w:r>
        <w:rPr>
          <w:b/>
          <w:bCs/>
          <w:color w:val="000000"/>
          <w:sz w:val="26"/>
          <w:szCs w:val="26"/>
          <w:u w:val="single"/>
        </w:rPr>
        <w:t>оме народного творчества (ДНТ)</w:t>
      </w:r>
      <w:r w:rsidRPr="00E767AB">
        <w:rPr>
          <w:bCs/>
          <w:color w:val="000000"/>
          <w:sz w:val="26"/>
          <w:szCs w:val="26"/>
        </w:rPr>
        <w:t xml:space="preserve">. </w:t>
      </w:r>
    </w:p>
    <w:p w:rsidR="00EA449A" w:rsidRPr="00915B5B" w:rsidRDefault="00EA449A" w:rsidP="00913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B0D" w:rsidRPr="00915B5B" w:rsidRDefault="00913B0D" w:rsidP="00913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B0D" w:rsidRPr="00915B5B" w:rsidRDefault="00913B0D" w:rsidP="0091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3B0D" w:rsidRPr="00915B5B" w:rsidSect="00AC3B3C">
      <w:footerReference w:type="default" r:id="rId9"/>
      <w:pgSz w:w="11906" w:h="16838"/>
      <w:pgMar w:top="851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99" w:rsidRDefault="00417199" w:rsidP="000412D0">
      <w:pPr>
        <w:spacing w:after="0" w:line="240" w:lineRule="auto"/>
      </w:pPr>
      <w:r>
        <w:separator/>
      </w:r>
    </w:p>
  </w:endnote>
  <w:endnote w:type="continuationSeparator" w:id="1">
    <w:p w:rsidR="00417199" w:rsidRDefault="00417199" w:rsidP="000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2969"/>
      <w:docPartObj>
        <w:docPartGallery w:val="Page Numbers (Bottom of Page)"/>
        <w:docPartUnique/>
      </w:docPartObj>
    </w:sdtPr>
    <w:sdtContent>
      <w:p w:rsidR="00887294" w:rsidRDefault="00626D44">
        <w:pPr>
          <w:pStyle w:val="ab"/>
          <w:jc w:val="right"/>
        </w:pPr>
        <w:fldSimple w:instr=" PAGE   \* MERGEFORMAT ">
          <w:r w:rsidR="00006A8F">
            <w:rPr>
              <w:noProof/>
            </w:rPr>
            <w:t>8</w:t>
          </w:r>
        </w:fldSimple>
      </w:p>
    </w:sdtContent>
  </w:sdt>
  <w:p w:rsidR="00887294" w:rsidRDefault="008872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99" w:rsidRDefault="00417199" w:rsidP="000412D0">
      <w:pPr>
        <w:spacing w:after="0" w:line="240" w:lineRule="auto"/>
      </w:pPr>
      <w:r>
        <w:separator/>
      </w:r>
    </w:p>
  </w:footnote>
  <w:footnote w:type="continuationSeparator" w:id="1">
    <w:p w:rsidR="00417199" w:rsidRDefault="00417199" w:rsidP="0004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6A5"/>
    <w:multiLevelType w:val="multilevel"/>
    <w:tmpl w:val="877E61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6B676DA"/>
    <w:multiLevelType w:val="multilevel"/>
    <w:tmpl w:val="9A7E517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2765188"/>
    <w:multiLevelType w:val="multilevel"/>
    <w:tmpl w:val="0E74D0D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A2C69EB"/>
    <w:multiLevelType w:val="hybridMultilevel"/>
    <w:tmpl w:val="9C14234E"/>
    <w:lvl w:ilvl="0" w:tplc="1870CF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64267B"/>
    <w:multiLevelType w:val="hybridMultilevel"/>
    <w:tmpl w:val="0F92C4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E52BA7"/>
    <w:multiLevelType w:val="multilevel"/>
    <w:tmpl w:val="DA72CD4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A833013"/>
    <w:multiLevelType w:val="multilevel"/>
    <w:tmpl w:val="364415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494FFF"/>
    <w:multiLevelType w:val="multilevel"/>
    <w:tmpl w:val="6D48CEC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8">
    <w:nsid w:val="6FFF6600"/>
    <w:multiLevelType w:val="multilevel"/>
    <w:tmpl w:val="B434C60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BD72B43"/>
    <w:multiLevelType w:val="multilevel"/>
    <w:tmpl w:val="AA0E8B3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7ED054A9"/>
    <w:multiLevelType w:val="singleLevel"/>
    <w:tmpl w:val="1FA8B2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B0D"/>
    <w:rsid w:val="00006A8F"/>
    <w:rsid w:val="00006F51"/>
    <w:rsid w:val="000259E4"/>
    <w:rsid w:val="00035349"/>
    <w:rsid w:val="000412D0"/>
    <w:rsid w:val="000558E5"/>
    <w:rsid w:val="000600A8"/>
    <w:rsid w:val="00080314"/>
    <w:rsid w:val="000C3C90"/>
    <w:rsid w:val="000D2B0E"/>
    <w:rsid w:val="000D7794"/>
    <w:rsid w:val="000E2C44"/>
    <w:rsid w:val="00142721"/>
    <w:rsid w:val="0015139A"/>
    <w:rsid w:val="002A0B33"/>
    <w:rsid w:val="003051A2"/>
    <w:rsid w:val="00315036"/>
    <w:rsid w:val="003164B1"/>
    <w:rsid w:val="0034595C"/>
    <w:rsid w:val="00381324"/>
    <w:rsid w:val="00386430"/>
    <w:rsid w:val="003E0C45"/>
    <w:rsid w:val="00417199"/>
    <w:rsid w:val="00431236"/>
    <w:rsid w:val="0047003D"/>
    <w:rsid w:val="0047530E"/>
    <w:rsid w:val="0048760C"/>
    <w:rsid w:val="004A7C85"/>
    <w:rsid w:val="004C0668"/>
    <w:rsid w:val="004C1D46"/>
    <w:rsid w:val="004D091A"/>
    <w:rsid w:val="004D6C9D"/>
    <w:rsid w:val="00500D88"/>
    <w:rsid w:val="00501587"/>
    <w:rsid w:val="005017FB"/>
    <w:rsid w:val="005057D6"/>
    <w:rsid w:val="00520ED1"/>
    <w:rsid w:val="0058307C"/>
    <w:rsid w:val="00586F03"/>
    <w:rsid w:val="005919CA"/>
    <w:rsid w:val="005931E7"/>
    <w:rsid w:val="005945E4"/>
    <w:rsid w:val="005C72FD"/>
    <w:rsid w:val="0060650C"/>
    <w:rsid w:val="00626D44"/>
    <w:rsid w:val="006524E5"/>
    <w:rsid w:val="006A658E"/>
    <w:rsid w:val="006B0B07"/>
    <w:rsid w:val="006C1F8A"/>
    <w:rsid w:val="006C6DAE"/>
    <w:rsid w:val="006C7075"/>
    <w:rsid w:val="006F4308"/>
    <w:rsid w:val="00765D13"/>
    <w:rsid w:val="007B4F48"/>
    <w:rsid w:val="007B7844"/>
    <w:rsid w:val="007D00D9"/>
    <w:rsid w:val="0081115A"/>
    <w:rsid w:val="00820BD1"/>
    <w:rsid w:val="00834151"/>
    <w:rsid w:val="008738E8"/>
    <w:rsid w:val="00873AC1"/>
    <w:rsid w:val="00884536"/>
    <w:rsid w:val="008859DF"/>
    <w:rsid w:val="00887294"/>
    <w:rsid w:val="00892492"/>
    <w:rsid w:val="008A365F"/>
    <w:rsid w:val="008E139B"/>
    <w:rsid w:val="008F492C"/>
    <w:rsid w:val="00903503"/>
    <w:rsid w:val="00912095"/>
    <w:rsid w:val="00913B0D"/>
    <w:rsid w:val="00915B5B"/>
    <w:rsid w:val="00915DD3"/>
    <w:rsid w:val="009B1E9C"/>
    <w:rsid w:val="009C0202"/>
    <w:rsid w:val="009F3351"/>
    <w:rsid w:val="00A145CA"/>
    <w:rsid w:val="00A72C12"/>
    <w:rsid w:val="00A844A7"/>
    <w:rsid w:val="00A86D20"/>
    <w:rsid w:val="00AC3B3C"/>
    <w:rsid w:val="00AD44FF"/>
    <w:rsid w:val="00AF6FCD"/>
    <w:rsid w:val="00B56321"/>
    <w:rsid w:val="00B65457"/>
    <w:rsid w:val="00BB0EE2"/>
    <w:rsid w:val="00BB4154"/>
    <w:rsid w:val="00C17D19"/>
    <w:rsid w:val="00C4340D"/>
    <w:rsid w:val="00CD27E8"/>
    <w:rsid w:val="00D23514"/>
    <w:rsid w:val="00D30F4F"/>
    <w:rsid w:val="00D679D1"/>
    <w:rsid w:val="00D9301C"/>
    <w:rsid w:val="00E01D60"/>
    <w:rsid w:val="00E767AB"/>
    <w:rsid w:val="00E84478"/>
    <w:rsid w:val="00EA449A"/>
    <w:rsid w:val="00EB37C2"/>
    <w:rsid w:val="00ED51CA"/>
    <w:rsid w:val="00EE6CB8"/>
    <w:rsid w:val="00F34DC7"/>
    <w:rsid w:val="00F40793"/>
    <w:rsid w:val="00F536D4"/>
    <w:rsid w:val="00F74E49"/>
    <w:rsid w:val="00FD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A449A"/>
    <w:rPr>
      <w:color w:val="0000FF"/>
      <w:u w:val="single"/>
    </w:rPr>
  </w:style>
  <w:style w:type="table" w:styleId="a4">
    <w:name w:val="Table Grid"/>
    <w:basedOn w:val="a1"/>
    <w:uiPriority w:val="59"/>
    <w:rsid w:val="00EA4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767A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767AB"/>
    <w:rPr>
      <w:rFonts w:ascii="Times New Roman" w:eastAsia="Calibri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5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1115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12D0"/>
  </w:style>
  <w:style w:type="paragraph" w:styleId="ab">
    <w:name w:val="footer"/>
    <w:basedOn w:val="a"/>
    <w:link w:val="ac"/>
    <w:uiPriority w:val="99"/>
    <w:unhideWhenUsed/>
    <w:rsid w:val="000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1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A449A"/>
    <w:rPr>
      <w:color w:val="0000FF"/>
      <w:u w:val="single"/>
    </w:rPr>
  </w:style>
  <w:style w:type="table" w:styleId="a4">
    <w:name w:val="Table Grid"/>
    <w:basedOn w:val="a1"/>
    <w:uiPriority w:val="59"/>
    <w:rsid w:val="00EA4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767A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767AB"/>
    <w:rPr>
      <w:rFonts w:ascii="Times New Roman" w:eastAsia="Calibri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5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1115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12D0"/>
  </w:style>
  <w:style w:type="paragraph" w:styleId="ab">
    <w:name w:val="footer"/>
    <w:basedOn w:val="a"/>
    <w:link w:val="ac"/>
    <w:uiPriority w:val="99"/>
    <w:unhideWhenUsed/>
    <w:rsid w:val="000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1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y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ntd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7</cp:revision>
  <cp:lastPrinted>2019-02-06T10:22:00Z</cp:lastPrinted>
  <dcterms:created xsi:type="dcterms:W3CDTF">2019-02-12T06:33:00Z</dcterms:created>
  <dcterms:modified xsi:type="dcterms:W3CDTF">2019-04-10T13:18:00Z</dcterms:modified>
</cp:coreProperties>
</file>