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ind w:firstLine="426"/>
        <w:jc w:val="right"/>
        <w:rPr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  <w:t>Приложение 3</w:t>
      </w:r>
    </w:p>
    <w:p>
      <w:pPr>
        <w:pStyle w:val="Normal"/>
        <w:suppressAutoHyphens w:val="false"/>
        <w:ind w:firstLine="426"/>
        <w:jc w:val="right"/>
        <w:rPr>
          <w:rFonts w:eastAsia="Calibri"/>
          <w:color w:val="000000" w:themeColor="text1"/>
          <w:sz w:val="28"/>
          <w:szCs w:val="22"/>
          <w:lang w:eastAsia="en-US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</w:r>
    </w:p>
    <w:p>
      <w:pPr>
        <w:pStyle w:val="Normal"/>
        <w:suppressAutoHyphens w:val="false"/>
        <w:ind w:firstLine="426"/>
        <w:jc w:val="center"/>
        <w:rPr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  <w:t>А К Т</w:t>
      </w:r>
    </w:p>
    <w:p>
      <w:pPr>
        <w:pStyle w:val="Normal"/>
        <w:suppressAutoHyphens w:val="false"/>
        <w:ind w:firstLine="426"/>
        <w:jc w:val="center"/>
        <w:rPr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  <w:t>приема предметов на временное хранение</w:t>
      </w:r>
    </w:p>
    <w:p>
      <w:pPr>
        <w:pStyle w:val="Normal"/>
        <w:suppressAutoHyphens w:val="false"/>
        <w:ind w:right="-573" w:firstLine="426"/>
        <w:jc w:val="both"/>
        <w:rPr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  <w:t>Настоящий акт составлен специалистом отд. ИЗО и ДПИ ГРДНТ им. В.Д. Поленова___________________________________________________________________________________________________</w:t>
      </w:r>
    </w:p>
    <w:p>
      <w:pPr>
        <w:pStyle w:val="Normal"/>
        <w:suppressAutoHyphens w:val="false"/>
        <w:ind w:right="-573" w:firstLine="426"/>
        <w:jc w:val="both"/>
        <w:rPr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  <w:t>и _______________________________________________________________________________________________________</w:t>
      </w:r>
    </w:p>
    <w:p>
      <w:pPr>
        <w:pStyle w:val="Normal"/>
        <w:suppressAutoHyphens w:val="false"/>
        <w:ind w:firstLine="42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2"/>
          <w:lang w:eastAsia="en-US"/>
        </w:rPr>
        <w:t xml:space="preserve">                                                                        </w:t>
      </w:r>
      <w:r>
        <w:rPr>
          <w:rFonts w:eastAsia="Calibri"/>
          <w:color w:val="000000" w:themeColor="text1"/>
          <w:sz w:val="28"/>
          <w:szCs w:val="22"/>
          <w:lang w:eastAsia="en-US"/>
        </w:rPr>
        <w:t>(фамилия, имя, отчество, телефон)</w:t>
      </w:r>
    </w:p>
    <w:p>
      <w:pPr>
        <w:pStyle w:val="Normal"/>
        <w:tabs>
          <w:tab w:val="clear" w:pos="708"/>
          <w:tab w:val="center" w:pos="10773" w:leader="none"/>
        </w:tabs>
        <w:suppressAutoHyphens w:val="false"/>
        <w:ind w:right="-432" w:firstLine="426"/>
        <w:jc w:val="both"/>
        <w:rPr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  <w:t>________________________________________________________________________________________________________</w:t>
      </w:r>
    </w:p>
    <w:p>
      <w:pPr>
        <w:pStyle w:val="Normal"/>
        <w:suppressAutoHyphens w:val="false"/>
        <w:ind w:right="-573" w:firstLine="426"/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  <w:r>
        <w:rPr>
          <w:color w:val="000000" w:themeColor="text1"/>
          <w:sz w:val="28"/>
          <w:szCs w:val="22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color w:val="000000" w:themeColor="text1"/>
          <w:sz w:val="28"/>
          <w:szCs w:val="22"/>
          <w:lang w:eastAsia="en-US"/>
        </w:rPr>
        <w:t xml:space="preserve">(паспортные данные)                                                                                                 </w:t>
      </w:r>
    </w:p>
    <w:p>
      <w:pPr>
        <w:pStyle w:val="Normal"/>
        <w:suppressAutoHyphens w:val="false"/>
        <w:ind w:right="-573" w:firstLine="426"/>
        <w:jc w:val="both"/>
        <w:rPr/>
      </w:pPr>
      <w:r>
        <w:rPr>
          <w:rFonts w:eastAsia="Calibri"/>
          <w:color w:val="000000" w:themeColor="text1"/>
          <w:sz w:val="28"/>
          <w:szCs w:val="22"/>
          <w:lang w:eastAsia="en-US"/>
        </w:rPr>
        <w:t xml:space="preserve">в том, что первый принял, а второй передал на временное хранение для выставки «Кукла в традиционном костюме» с «___»_____ __по «______»__________ следующие предметы: </w:t>
      </w:r>
    </w:p>
    <w:p>
      <w:pPr>
        <w:pStyle w:val="Normal"/>
        <w:suppressAutoHyphens w:val="false"/>
        <w:ind w:right="-573" w:firstLine="426"/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</w:r>
    </w:p>
    <w:tbl>
      <w:tblPr>
        <w:tblW w:w="14474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2"/>
        <w:gridCol w:w="4696"/>
        <w:gridCol w:w="5527"/>
        <w:gridCol w:w="3718"/>
      </w:tblGrid>
      <w:tr>
        <w:trPr/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bidi w:val="0"/>
              <w:ind w:left="0" w:right="0" w:hanging="0"/>
              <w:jc w:val="center"/>
              <w:rPr>
                <w:color w:val="000000" w:themeColor="text1"/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№</w:t>
            </w:r>
          </w:p>
          <w:p>
            <w:pPr>
              <w:pStyle w:val="Normal"/>
              <w:widowControl/>
              <w:suppressAutoHyphens w:val="false"/>
              <w:bidi w:val="0"/>
              <w:ind w:left="0" w:right="0" w:hanging="0"/>
              <w:jc w:val="center"/>
              <w:rPr>
                <w:color w:val="000000" w:themeColor="text1"/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пп</w:t>
            </w:r>
          </w:p>
        </w:tc>
        <w:tc>
          <w:tcPr>
            <w:tcW w:w="46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ind w:firstLine="426"/>
              <w:jc w:val="center"/>
              <w:rPr>
                <w:color w:val="000000" w:themeColor="text1"/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Ф.И.О. автора (полностью),</w:t>
            </w:r>
          </w:p>
          <w:p>
            <w:pPr>
              <w:pStyle w:val="Normal"/>
              <w:suppressAutoHyphens w:val="false"/>
              <w:ind w:firstLine="426"/>
              <w:jc w:val="center"/>
              <w:rPr>
                <w:color w:val="000000" w:themeColor="text1"/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 xml:space="preserve">год рождения, место жительства </w:t>
            </w:r>
          </w:p>
        </w:tc>
        <w:tc>
          <w:tcPr>
            <w:tcW w:w="55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ind w:firstLine="426"/>
              <w:jc w:val="center"/>
              <w:rPr>
                <w:color w:val="000000" w:themeColor="text1"/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Название произведения,</w:t>
            </w:r>
          </w:p>
          <w:p>
            <w:pPr>
              <w:pStyle w:val="Normal"/>
              <w:suppressAutoHyphens w:val="false"/>
              <w:ind w:firstLine="426"/>
              <w:jc w:val="center"/>
              <w:rPr>
                <w:color w:val="000000" w:themeColor="text1"/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год его создания</w:t>
            </w:r>
          </w:p>
        </w:tc>
        <w:tc>
          <w:tcPr>
            <w:tcW w:w="37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ind w:firstLine="426"/>
              <w:jc w:val="center"/>
              <w:rPr>
                <w:color w:val="000000" w:themeColor="text1"/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Материал,</w:t>
            </w:r>
          </w:p>
          <w:p>
            <w:pPr>
              <w:pStyle w:val="Normal"/>
              <w:suppressAutoHyphens w:val="false"/>
              <w:ind w:firstLine="426"/>
              <w:jc w:val="center"/>
              <w:rPr>
                <w:color w:val="000000" w:themeColor="text1"/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техника,  размер</w:t>
            </w:r>
          </w:p>
        </w:tc>
      </w:tr>
      <w:tr>
        <w:trPr/>
        <w:tc>
          <w:tcPr>
            <w:tcW w:w="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bidi w:val="0"/>
              <w:ind w:left="0" w:right="0" w:hanging="0"/>
              <w:jc w:val="both"/>
              <w:rPr>
                <w:color w:val="000000" w:themeColor="text1"/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firstLine="426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firstLine="426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firstLine="426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ind w:firstLine="426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</w:tc>
      </w:tr>
      <w:tr>
        <w:trPr/>
        <w:tc>
          <w:tcPr>
            <w:tcW w:w="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bidi w:val="0"/>
              <w:ind w:left="0" w:right="0" w:hanging="0"/>
              <w:jc w:val="both"/>
              <w:rPr>
                <w:color w:val="000000" w:themeColor="text1"/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firstLine="426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firstLine="426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firstLine="426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ind w:firstLine="426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</w:tc>
      </w:tr>
      <w:tr>
        <w:trPr/>
        <w:tc>
          <w:tcPr>
            <w:tcW w:w="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bidi w:val="0"/>
              <w:ind w:left="0" w:right="0" w:hanging="0"/>
              <w:jc w:val="both"/>
              <w:rPr>
                <w:color w:val="000000" w:themeColor="text1"/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  <w:t>3</w:t>
            </w:r>
          </w:p>
          <w:p>
            <w:pPr>
              <w:pStyle w:val="Normal"/>
              <w:widowControl/>
              <w:suppressAutoHyphens w:val="false"/>
              <w:bidi w:val="0"/>
              <w:ind w:left="0" w:right="0" w:hanging="0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firstLine="426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firstLine="426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firstLine="426"/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false"/>
        <w:ind w:firstLine="426"/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</w:r>
    </w:p>
    <w:p>
      <w:pPr>
        <w:pStyle w:val="Normal"/>
        <w:suppressAutoHyphens w:val="false"/>
        <w:ind w:firstLine="426"/>
        <w:rPr>
          <w:rFonts w:eastAsia="Calibri"/>
          <w:color w:val="000000" w:themeColor="text1"/>
          <w:sz w:val="28"/>
          <w:szCs w:val="22"/>
          <w:lang w:eastAsia="en-US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  <w:t>Всего принято предметов ______________________________________________________________________________</w:t>
      </w:r>
    </w:p>
    <w:p>
      <w:pPr>
        <w:pStyle w:val="Normal"/>
        <w:suppressAutoHyphens w:val="false"/>
        <w:ind w:firstLine="426"/>
        <w:rPr>
          <w:rFonts w:eastAsia="Calibri"/>
          <w:color w:val="000000" w:themeColor="text1"/>
          <w:sz w:val="28"/>
          <w:szCs w:val="22"/>
          <w:lang w:eastAsia="en-US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  <w:t xml:space="preserve">                                                                                </w:t>
      </w:r>
      <w:r>
        <w:rPr>
          <w:rFonts w:eastAsia="Calibri"/>
          <w:color w:val="000000" w:themeColor="text1"/>
          <w:sz w:val="28"/>
          <w:szCs w:val="22"/>
          <w:lang w:eastAsia="en-US"/>
        </w:rPr>
        <w:t>(цифрой и прописью)</w:t>
      </w:r>
    </w:p>
    <w:p>
      <w:pPr>
        <w:pStyle w:val="Normal"/>
        <w:suppressAutoHyphens w:val="false"/>
        <w:ind w:firstLine="426"/>
        <w:rPr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  <w:t>Передающая сторона обязуется забрать работы не позднее 31 января 2021 года. За дальнейшую сохранность работ ГРДНТ им. В.Д. Поленова ответственность не несет.</w:t>
      </w:r>
    </w:p>
    <w:p>
      <w:pPr>
        <w:pStyle w:val="Normal"/>
        <w:suppressAutoHyphens w:val="false"/>
        <w:ind w:firstLine="426"/>
        <w:rPr>
          <w:rFonts w:eastAsia="Calibri"/>
          <w:color w:val="000000" w:themeColor="text1"/>
          <w:sz w:val="28"/>
          <w:szCs w:val="22"/>
          <w:lang w:eastAsia="en-US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  <w:t>Акт составлен в 2-х экземплярах и вручен подписавшим его сторонам.</w:t>
      </w:r>
    </w:p>
    <w:p>
      <w:pPr>
        <w:pStyle w:val="Normal"/>
        <w:suppressAutoHyphens w:val="false"/>
        <w:ind w:firstLine="426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</w:p>
    <w:p>
      <w:pPr>
        <w:pStyle w:val="Normal"/>
        <w:suppressAutoHyphens w:val="false"/>
        <w:ind w:firstLine="426"/>
        <w:rPr/>
      </w:pPr>
      <w:r>
        <w:rPr>
          <w:rFonts w:eastAsia="Calibri"/>
          <w:color w:val="000000" w:themeColor="text1"/>
          <w:sz w:val="28"/>
          <w:szCs w:val="22"/>
          <w:lang w:eastAsia="en-US"/>
        </w:rPr>
        <w:t>Принял: ___________________                                         Передал:__________________</w:t>
      </w:r>
    </w:p>
    <w:sectPr>
      <w:type w:val="nextPage"/>
      <w:pgSz w:orient="landscape" w:w="16838" w:h="11906"/>
      <w:pgMar w:left="1134" w:right="1134" w:header="0" w:top="850" w:footer="0" w:bottom="10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9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285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Trio_Office/6.2.8.2$Windows_x86 LibreOffice_project/</Application>
  <Pages>1</Pages>
  <Words>116</Words>
  <Characters>1086</Characters>
  <CharactersWithSpaces>1551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2020-06-04T14:57:00Z</dcterms:created>
  <dc:creator>Microsoft Office User</dc:creator>
  <dc:description/>
  <dc:language>ru-RU</dc:language>
  <cp:lastModifiedBy/>
  <dcterms:modified xsi:type="dcterms:W3CDTF">2020-06-05T16:34:53Z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