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5AB90" w14:textId="77777777" w:rsidR="00F50A23" w:rsidRPr="00BE6497" w:rsidRDefault="00F50A23" w:rsidP="00F50A23">
      <w:pPr>
        <w:ind w:right="283"/>
        <w:jc w:val="center"/>
        <w:rPr>
          <w:b/>
          <w:sz w:val="28"/>
          <w:szCs w:val="28"/>
        </w:rPr>
      </w:pPr>
    </w:p>
    <w:p w14:paraId="11D51568" w14:textId="4929316D" w:rsidR="00F50A23" w:rsidRDefault="00F50A23" w:rsidP="00F50A23">
      <w:pPr>
        <w:ind w:right="28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14:paraId="6C23365E" w14:textId="77777777" w:rsidR="00F50A23" w:rsidRDefault="00F50A23" w:rsidP="00F50A23">
      <w:pPr>
        <w:ind w:right="28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Приказом директора </w:t>
      </w:r>
    </w:p>
    <w:p w14:paraId="4C59EDE6" w14:textId="1DE9B567" w:rsidR="00F50A23" w:rsidRDefault="00F50A23" w:rsidP="00F50A23">
      <w:pPr>
        <w:ind w:right="28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ГБУК АО «АОНМЦНК»</w:t>
      </w:r>
    </w:p>
    <w:p w14:paraId="29E0F0A2" w14:textId="7FE908E2" w:rsidR="00F50A23" w:rsidRDefault="00F50A23" w:rsidP="00F50A23">
      <w:pPr>
        <w:ind w:right="28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22.01.2021 года. № 06- ОД </w:t>
      </w:r>
    </w:p>
    <w:p w14:paraId="259F7984" w14:textId="77777777" w:rsidR="00F50A23" w:rsidRDefault="00F50A23" w:rsidP="00F50A23">
      <w:pPr>
        <w:ind w:right="283"/>
        <w:jc w:val="center"/>
        <w:rPr>
          <w:b/>
          <w:sz w:val="28"/>
          <w:szCs w:val="28"/>
        </w:rPr>
      </w:pPr>
    </w:p>
    <w:p w14:paraId="5223ACD8" w14:textId="36A2FBB7" w:rsidR="00F50A23" w:rsidRPr="00BE6497" w:rsidRDefault="00F50A23" w:rsidP="00F50A23">
      <w:pPr>
        <w:ind w:right="283"/>
        <w:jc w:val="center"/>
        <w:rPr>
          <w:b/>
          <w:sz w:val="28"/>
          <w:szCs w:val="28"/>
        </w:rPr>
      </w:pPr>
      <w:r w:rsidRPr="00BE6497">
        <w:rPr>
          <w:b/>
          <w:sz w:val="28"/>
          <w:szCs w:val="28"/>
        </w:rPr>
        <w:t>ПОЛОЖЕНИЕ</w:t>
      </w:r>
    </w:p>
    <w:p w14:paraId="60E130DB" w14:textId="77777777" w:rsidR="00F50A23" w:rsidRDefault="00F50A23" w:rsidP="00F50A23">
      <w:pPr>
        <w:ind w:right="283"/>
        <w:jc w:val="center"/>
        <w:rPr>
          <w:rFonts w:eastAsia="Arial Unicode MS"/>
          <w:b/>
          <w:kern w:val="2"/>
          <w:sz w:val="28"/>
          <w:szCs w:val="28"/>
        </w:rPr>
      </w:pPr>
      <w:r w:rsidRPr="00BE6497">
        <w:rPr>
          <w:b/>
          <w:sz w:val="28"/>
          <w:szCs w:val="28"/>
        </w:rPr>
        <w:t xml:space="preserve">международного конкурса </w:t>
      </w:r>
      <w:bookmarkStart w:id="0" w:name="_Hlk78546434"/>
      <w:r w:rsidRPr="00BE6497">
        <w:rPr>
          <w:rFonts w:eastAsia="Arial Unicode MS"/>
          <w:b/>
          <w:kern w:val="2"/>
          <w:sz w:val="28"/>
          <w:szCs w:val="28"/>
        </w:rPr>
        <w:t>национального танца «Народные узоры»</w:t>
      </w:r>
      <w:bookmarkEnd w:id="0"/>
    </w:p>
    <w:p w14:paraId="3DAACC23" w14:textId="23A5E03A" w:rsidR="00F50A23" w:rsidRPr="00BE6497" w:rsidRDefault="00F50A23" w:rsidP="00F50A23">
      <w:pPr>
        <w:ind w:right="283"/>
        <w:jc w:val="center"/>
        <w:rPr>
          <w:b/>
          <w:i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>(заочно-очная форма)</w:t>
      </w:r>
      <w:r w:rsidRPr="00BE6497">
        <w:rPr>
          <w:rFonts w:eastAsia="Arial Unicode MS"/>
          <w:b/>
          <w:kern w:val="2"/>
          <w:sz w:val="28"/>
          <w:szCs w:val="28"/>
        </w:rPr>
        <w:t xml:space="preserve"> </w:t>
      </w:r>
    </w:p>
    <w:p w14:paraId="5C66233E" w14:textId="77777777" w:rsidR="00F50A23" w:rsidRPr="00BE6497" w:rsidRDefault="00F50A23" w:rsidP="00F50A23">
      <w:pPr>
        <w:tabs>
          <w:tab w:val="left" w:pos="5268"/>
        </w:tabs>
        <w:ind w:right="283"/>
        <w:jc w:val="both"/>
        <w:rPr>
          <w:b/>
          <w:sz w:val="28"/>
          <w:szCs w:val="28"/>
        </w:rPr>
      </w:pPr>
    </w:p>
    <w:p w14:paraId="7C68D388" w14:textId="03B1C2BA" w:rsidR="00F50A23" w:rsidRPr="008B140E" w:rsidRDefault="00F50A23" w:rsidP="00F50A23">
      <w:pPr>
        <w:ind w:right="283"/>
        <w:jc w:val="center"/>
        <w:rPr>
          <w:b/>
          <w:bCs/>
          <w:sz w:val="28"/>
          <w:szCs w:val="28"/>
        </w:rPr>
      </w:pPr>
      <w:r w:rsidRPr="00F50A23">
        <w:rPr>
          <w:b/>
          <w:color w:val="000000"/>
          <w:sz w:val="28"/>
          <w:szCs w:val="28"/>
        </w:rPr>
        <w:t>1.</w:t>
      </w:r>
      <w:r w:rsidRPr="008B140E">
        <w:rPr>
          <w:b/>
          <w:bCs/>
          <w:sz w:val="28"/>
          <w:szCs w:val="28"/>
        </w:rPr>
        <w:t>Учредители и организаторы:</w:t>
      </w:r>
    </w:p>
    <w:p w14:paraId="5C880263" w14:textId="38DADAF9" w:rsidR="00F50A23" w:rsidRPr="008B140E" w:rsidRDefault="00F50A23" w:rsidP="00F50A23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Министерство культуры и туризма Астраханской области, </w:t>
      </w:r>
      <w:r w:rsidRPr="008B140E">
        <w:rPr>
          <w:bCs/>
          <w:sz w:val="28"/>
          <w:szCs w:val="28"/>
        </w:rPr>
        <w:t xml:space="preserve">ГБУК АО «Астраханский областной научно-методический центр народной </w:t>
      </w:r>
      <w:r>
        <w:rPr>
          <w:bCs/>
          <w:sz w:val="28"/>
          <w:szCs w:val="28"/>
        </w:rPr>
        <w:t xml:space="preserve">культуры» (далее </w:t>
      </w:r>
      <w:bookmarkStart w:id="1" w:name="_Hlk78472307"/>
      <w:r>
        <w:rPr>
          <w:bCs/>
          <w:sz w:val="28"/>
          <w:szCs w:val="28"/>
        </w:rPr>
        <w:t>АОНМЦНК</w:t>
      </w:r>
      <w:bookmarkEnd w:id="1"/>
      <w:r>
        <w:rPr>
          <w:bCs/>
          <w:sz w:val="28"/>
          <w:szCs w:val="28"/>
        </w:rPr>
        <w:t xml:space="preserve">), Астраханская региональная общественная организация любителей хореографического искусства (далее АРООЛХИ) при </w:t>
      </w:r>
      <w:r w:rsidRPr="008B140E">
        <w:rPr>
          <w:bCs/>
          <w:sz w:val="28"/>
          <w:szCs w:val="28"/>
        </w:rPr>
        <w:t>поддержке ФГБУК «</w:t>
      </w:r>
      <w:r w:rsidRPr="008B140E">
        <w:rPr>
          <w:sz w:val="28"/>
          <w:szCs w:val="28"/>
        </w:rPr>
        <w:t>Государственный Российский Дом народного творчества им. В.Д. Поленова»</w:t>
      </w:r>
      <w:r>
        <w:rPr>
          <w:sz w:val="28"/>
          <w:szCs w:val="28"/>
        </w:rPr>
        <w:t xml:space="preserve">.  </w:t>
      </w:r>
    </w:p>
    <w:p w14:paraId="68D08513" w14:textId="77777777" w:rsidR="00F50A23" w:rsidRPr="00BE6497" w:rsidRDefault="00F50A23" w:rsidP="00F50A23">
      <w:pPr>
        <w:tabs>
          <w:tab w:val="left" w:pos="765"/>
        </w:tabs>
        <w:ind w:right="283"/>
        <w:jc w:val="center"/>
        <w:rPr>
          <w:b/>
          <w:color w:val="000000"/>
          <w:sz w:val="28"/>
          <w:szCs w:val="28"/>
        </w:rPr>
      </w:pPr>
    </w:p>
    <w:p w14:paraId="228E266F" w14:textId="5EEA579A" w:rsidR="00F50A23" w:rsidRPr="00BE6497" w:rsidRDefault="00F50A23" w:rsidP="00F50A23">
      <w:pPr>
        <w:tabs>
          <w:tab w:val="left" w:pos="765"/>
        </w:tabs>
        <w:ind w:right="28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Pr="00BE6497">
        <w:rPr>
          <w:b/>
          <w:color w:val="000000"/>
          <w:sz w:val="28"/>
          <w:szCs w:val="28"/>
        </w:rPr>
        <w:t>Цели и задачи конкурса:</w:t>
      </w:r>
    </w:p>
    <w:p w14:paraId="426545D1" w14:textId="77777777" w:rsidR="00F50A23" w:rsidRPr="00BE6497" w:rsidRDefault="00F50A23" w:rsidP="00F50A23">
      <w:pPr>
        <w:ind w:right="283"/>
        <w:jc w:val="both"/>
        <w:rPr>
          <w:sz w:val="28"/>
          <w:szCs w:val="28"/>
        </w:rPr>
      </w:pPr>
      <w:r w:rsidRPr="00BE6497">
        <w:rPr>
          <w:b/>
          <w:color w:val="000000"/>
          <w:sz w:val="28"/>
          <w:szCs w:val="28"/>
        </w:rPr>
        <w:t xml:space="preserve">- </w:t>
      </w:r>
      <w:r w:rsidRPr="00BE6497">
        <w:rPr>
          <w:sz w:val="28"/>
          <w:szCs w:val="28"/>
        </w:rPr>
        <w:t>сохранение и приумножение уникального богатства народной танцевальной культуры, выявление лучших коллективов и отдельных исполнителей;</w:t>
      </w:r>
    </w:p>
    <w:p w14:paraId="4234466E" w14:textId="77777777" w:rsidR="00F50A23" w:rsidRPr="00BE6497" w:rsidRDefault="00F50A23" w:rsidP="00F50A23">
      <w:pPr>
        <w:ind w:right="283"/>
        <w:jc w:val="both"/>
        <w:rPr>
          <w:color w:val="000000"/>
          <w:sz w:val="28"/>
          <w:szCs w:val="28"/>
        </w:rPr>
      </w:pPr>
      <w:r w:rsidRPr="00BE6497">
        <w:rPr>
          <w:b/>
          <w:color w:val="000000"/>
          <w:sz w:val="28"/>
          <w:szCs w:val="28"/>
        </w:rPr>
        <w:t>-</w:t>
      </w:r>
      <w:r w:rsidRPr="00BE6497">
        <w:rPr>
          <w:rFonts w:eastAsia="Verdana"/>
          <w:kern w:val="2"/>
          <w:sz w:val="28"/>
          <w:szCs w:val="28"/>
        </w:rPr>
        <w:t xml:space="preserve"> раскрытие творческого потенциала, </w:t>
      </w:r>
      <w:r w:rsidRPr="00BE6497">
        <w:rPr>
          <w:color w:val="000000"/>
          <w:sz w:val="28"/>
          <w:szCs w:val="28"/>
        </w:rPr>
        <w:t>создание новых хореографических постановок и расширение репертуара коллективов;</w:t>
      </w:r>
    </w:p>
    <w:p w14:paraId="6A7ECC31" w14:textId="77777777" w:rsidR="00F50A23" w:rsidRPr="00BE6497" w:rsidRDefault="00F50A23" w:rsidP="00F50A23">
      <w:pPr>
        <w:tabs>
          <w:tab w:val="left" w:pos="0"/>
        </w:tabs>
        <w:ind w:right="283"/>
        <w:jc w:val="both"/>
        <w:rPr>
          <w:kern w:val="2"/>
          <w:sz w:val="28"/>
          <w:szCs w:val="28"/>
        </w:rPr>
      </w:pPr>
      <w:r w:rsidRPr="00BE6497">
        <w:rPr>
          <w:rFonts w:eastAsia="Verdana"/>
          <w:kern w:val="2"/>
          <w:sz w:val="28"/>
          <w:szCs w:val="28"/>
        </w:rPr>
        <w:t>- воспитание художественного и эстетического вкуса у подрастающего поколения</w:t>
      </w:r>
      <w:r w:rsidRPr="00BE6497">
        <w:rPr>
          <w:kern w:val="2"/>
          <w:sz w:val="28"/>
          <w:szCs w:val="28"/>
        </w:rPr>
        <w:t>.</w:t>
      </w:r>
    </w:p>
    <w:p w14:paraId="62F94D50" w14:textId="247EC628" w:rsidR="00F50A23" w:rsidRPr="00BE6497" w:rsidRDefault="00F50A23" w:rsidP="00F50A23">
      <w:pPr>
        <w:tabs>
          <w:tab w:val="left" w:pos="0"/>
        </w:tabs>
        <w:ind w:right="283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p w14:paraId="568BD42F" w14:textId="77777777" w:rsidR="00D6557B" w:rsidRPr="00BE6497" w:rsidRDefault="00F50A23" w:rsidP="00D6557B">
      <w:pPr>
        <w:ind w:right="283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D6557B">
        <w:rPr>
          <w:b/>
          <w:sz w:val="28"/>
          <w:szCs w:val="28"/>
        </w:rPr>
        <w:t xml:space="preserve"> </w:t>
      </w:r>
      <w:r w:rsidR="00D6557B" w:rsidRPr="00BE6497">
        <w:rPr>
          <w:b/>
          <w:sz w:val="28"/>
          <w:szCs w:val="28"/>
        </w:rPr>
        <w:t>Порядок и условия проведения конкурса</w:t>
      </w:r>
      <w:r w:rsidR="00D6557B" w:rsidRPr="00BE6497">
        <w:rPr>
          <w:sz w:val="28"/>
          <w:szCs w:val="28"/>
        </w:rPr>
        <w:t>:</w:t>
      </w:r>
    </w:p>
    <w:p w14:paraId="3F2BFBA9" w14:textId="77777777" w:rsidR="00BC7996" w:rsidRPr="00334976" w:rsidRDefault="00BC7996" w:rsidP="00BC7996">
      <w:pPr>
        <w:ind w:right="283" w:firstLine="567"/>
        <w:rPr>
          <w:rFonts w:eastAsiaTheme="minorHAnsi"/>
          <w:sz w:val="28"/>
          <w:szCs w:val="28"/>
          <w:lang w:eastAsia="en-US"/>
        </w:rPr>
      </w:pPr>
      <w:r w:rsidRPr="00BE6497">
        <w:rPr>
          <w:sz w:val="28"/>
          <w:szCs w:val="28"/>
        </w:rPr>
        <w:t xml:space="preserve">Конкурс проводится в г. Астрахани </w:t>
      </w:r>
      <w:r w:rsidRPr="00334976">
        <w:rPr>
          <w:b/>
          <w:bCs/>
          <w:sz w:val="28"/>
          <w:szCs w:val="28"/>
        </w:rPr>
        <w:t>с 1 сентября по 24 октября 2021</w:t>
      </w:r>
      <w:r w:rsidRPr="00BE6497">
        <w:rPr>
          <w:sz w:val="28"/>
          <w:szCs w:val="28"/>
        </w:rPr>
        <w:t xml:space="preserve"> год</w:t>
      </w:r>
      <w:r>
        <w:rPr>
          <w:sz w:val="28"/>
          <w:szCs w:val="28"/>
        </w:rPr>
        <w:t>а и</w:t>
      </w:r>
      <w:r w:rsidRPr="00334976">
        <w:rPr>
          <w:rFonts w:eastAsiaTheme="minorHAnsi"/>
          <w:sz w:val="28"/>
          <w:szCs w:val="28"/>
          <w:lang w:eastAsia="en-US"/>
        </w:rPr>
        <w:t xml:space="preserve"> состоит из</w:t>
      </w:r>
      <w:r>
        <w:rPr>
          <w:rFonts w:eastAsiaTheme="minorHAnsi"/>
          <w:sz w:val="28"/>
          <w:szCs w:val="28"/>
          <w:lang w:eastAsia="en-US"/>
        </w:rPr>
        <w:t xml:space="preserve"> двух</w:t>
      </w:r>
      <w:r w:rsidRPr="0033497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туров</w:t>
      </w:r>
      <w:r w:rsidRPr="00334976">
        <w:rPr>
          <w:rFonts w:eastAsiaTheme="minorHAnsi"/>
          <w:sz w:val="28"/>
          <w:szCs w:val="28"/>
          <w:lang w:eastAsia="en-US"/>
        </w:rPr>
        <w:t>.</w:t>
      </w:r>
    </w:p>
    <w:p w14:paraId="7D5891B4" w14:textId="5DFBD7BE" w:rsidR="00A7511A" w:rsidRPr="00BE6497" w:rsidRDefault="00A7511A" w:rsidP="00A7511A">
      <w:pPr>
        <w:ind w:right="283" w:firstLine="567"/>
        <w:jc w:val="both"/>
        <w:rPr>
          <w:rFonts w:eastAsia="Verdana"/>
          <w:kern w:val="2"/>
          <w:sz w:val="28"/>
          <w:szCs w:val="28"/>
        </w:rPr>
      </w:pPr>
      <w:r w:rsidRPr="00BE6497">
        <w:rPr>
          <w:rFonts w:eastAsia="Verdana"/>
          <w:kern w:val="2"/>
          <w:sz w:val="28"/>
          <w:szCs w:val="28"/>
        </w:rPr>
        <w:t>В конкурсе могут принять участие творческие коллективы</w:t>
      </w:r>
      <w:r>
        <w:rPr>
          <w:rFonts w:eastAsia="Verdana"/>
          <w:kern w:val="2"/>
          <w:sz w:val="28"/>
          <w:szCs w:val="28"/>
        </w:rPr>
        <w:t xml:space="preserve"> России, а также представители ближнего и дальнего зарубежья</w:t>
      </w:r>
      <w:r w:rsidRPr="00BE6497">
        <w:rPr>
          <w:rFonts w:eastAsia="Verdana"/>
          <w:kern w:val="2"/>
          <w:sz w:val="28"/>
          <w:szCs w:val="28"/>
        </w:rPr>
        <w:t xml:space="preserve">, отдельные исполнители, студенты специализированных учебных заведений (среднего, высшего образования), которые представляют </w:t>
      </w:r>
      <w:r w:rsidRPr="00BE6497">
        <w:rPr>
          <w:rFonts w:eastAsia="Verdana"/>
          <w:b/>
          <w:kern w:val="2"/>
          <w:sz w:val="28"/>
          <w:szCs w:val="28"/>
        </w:rPr>
        <w:t>2 конкурсных номера в одной номинации и одной возрастной группе (допускается в разных формах)</w:t>
      </w:r>
      <w:r w:rsidRPr="00BE6497">
        <w:rPr>
          <w:rFonts w:eastAsia="Verdana"/>
          <w:kern w:val="2"/>
          <w:sz w:val="28"/>
          <w:szCs w:val="28"/>
        </w:rPr>
        <w:t xml:space="preserve">. </w:t>
      </w:r>
      <w:r w:rsidRPr="005B49A9">
        <w:rPr>
          <w:rFonts w:eastAsia="Verdana"/>
          <w:kern w:val="2"/>
          <w:sz w:val="28"/>
          <w:szCs w:val="28"/>
        </w:rPr>
        <w:t>Хронометраж 1 конкурсного номера не должен превышать 5 минут (крупные формы) и 3 минут малые формы (а также дуэты и соло).</w:t>
      </w:r>
      <w:r>
        <w:rPr>
          <w:rFonts w:eastAsia="Verdana"/>
          <w:kern w:val="2"/>
          <w:sz w:val="28"/>
          <w:szCs w:val="28"/>
        </w:rPr>
        <w:t xml:space="preserve"> </w:t>
      </w:r>
      <w:r w:rsidRPr="00BE6497">
        <w:rPr>
          <w:rFonts w:eastAsia="Verdana"/>
          <w:kern w:val="2"/>
          <w:sz w:val="28"/>
          <w:szCs w:val="28"/>
        </w:rPr>
        <w:t>Студенты специализированных учебных заведений (среднего, высшего образования) будут оцениваться отдельно. В конкурсе допускается участие руководителя коллектива.</w:t>
      </w:r>
    </w:p>
    <w:p w14:paraId="49DA9300" w14:textId="77777777" w:rsidR="00A7511A" w:rsidRPr="00BE6497" w:rsidRDefault="00A7511A" w:rsidP="00A7511A">
      <w:pPr>
        <w:ind w:right="283" w:firstLine="567"/>
        <w:jc w:val="both"/>
        <w:rPr>
          <w:rFonts w:eastAsia="Verdana"/>
          <w:kern w:val="2"/>
          <w:sz w:val="28"/>
          <w:szCs w:val="28"/>
        </w:rPr>
      </w:pPr>
      <w:r w:rsidRPr="00BE6497">
        <w:rPr>
          <w:rFonts w:eastAsia="Verdana"/>
          <w:kern w:val="2"/>
          <w:sz w:val="28"/>
          <w:szCs w:val="28"/>
        </w:rPr>
        <w:t>Конкурсанты могут участвовать в нескольких номинациях и возрастных групп</w:t>
      </w:r>
      <w:r>
        <w:rPr>
          <w:rFonts w:eastAsia="Verdana"/>
          <w:kern w:val="2"/>
          <w:sz w:val="28"/>
          <w:szCs w:val="28"/>
        </w:rPr>
        <w:t>ах.</w:t>
      </w:r>
    </w:p>
    <w:p w14:paraId="15625977" w14:textId="09AFB930" w:rsidR="00BC7996" w:rsidRDefault="00A7511A" w:rsidP="00A7511A">
      <w:pPr>
        <w:ind w:right="283" w:firstLine="567"/>
        <w:jc w:val="both"/>
        <w:rPr>
          <w:rFonts w:eastAsiaTheme="minorHAnsi"/>
          <w:sz w:val="28"/>
          <w:szCs w:val="28"/>
          <w:lang w:eastAsia="en-US"/>
        </w:rPr>
      </w:pPr>
      <w:r w:rsidRPr="00334976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Первый 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тур</w:t>
      </w:r>
      <w:r w:rsidRPr="00334976">
        <w:rPr>
          <w:rFonts w:eastAsiaTheme="minorHAnsi"/>
          <w:sz w:val="28"/>
          <w:szCs w:val="28"/>
          <w:lang w:eastAsia="en-US"/>
        </w:rPr>
        <w:t xml:space="preserve"> конкурса (заочный) отборочный проводится по </w:t>
      </w:r>
      <w:proofErr w:type="gramStart"/>
      <w:r w:rsidRPr="00334976">
        <w:rPr>
          <w:rFonts w:eastAsiaTheme="minorHAnsi"/>
          <w:sz w:val="28"/>
          <w:szCs w:val="28"/>
          <w:lang w:eastAsia="en-US"/>
        </w:rPr>
        <w:t>видео-материалам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 1 сентября по 10 октября 2021 года.</w:t>
      </w:r>
      <w:r w:rsidRPr="00334976">
        <w:rPr>
          <w:rFonts w:eastAsiaTheme="minorHAnsi"/>
          <w:sz w:val="28"/>
          <w:szCs w:val="28"/>
          <w:lang w:eastAsia="en-US"/>
        </w:rPr>
        <w:t xml:space="preserve"> </w:t>
      </w:r>
    </w:p>
    <w:p w14:paraId="790EE040" w14:textId="35600ADB" w:rsidR="00BC7996" w:rsidRDefault="00BC7996" w:rsidP="00BC7996">
      <w:pPr>
        <w:suppressAutoHyphens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E4C08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Второй тур </w:t>
      </w:r>
      <w:r w:rsidRPr="008E4C08">
        <w:rPr>
          <w:rFonts w:eastAsiaTheme="minorHAnsi"/>
          <w:sz w:val="28"/>
          <w:szCs w:val="28"/>
          <w:lang w:eastAsia="en-US"/>
        </w:rPr>
        <w:t>(очный)</w:t>
      </w:r>
      <w:r>
        <w:rPr>
          <w:rFonts w:eastAsiaTheme="minorHAnsi"/>
          <w:sz w:val="28"/>
          <w:szCs w:val="28"/>
          <w:lang w:eastAsia="en-US"/>
        </w:rPr>
        <w:t xml:space="preserve"> состоится 23-24 октября в г.</w:t>
      </w:r>
      <w:r w:rsidR="00A7511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Астрахани.</w:t>
      </w:r>
    </w:p>
    <w:p w14:paraId="1B93B18D" w14:textId="4395DECE" w:rsidR="00334976" w:rsidRPr="00334976" w:rsidRDefault="00334976" w:rsidP="00334976">
      <w:pPr>
        <w:suppressAutoHyphens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34976">
        <w:rPr>
          <w:rFonts w:eastAsiaTheme="minorHAnsi"/>
          <w:sz w:val="28"/>
          <w:szCs w:val="28"/>
          <w:lang w:eastAsia="en-US"/>
        </w:rPr>
        <w:lastRenderedPageBreak/>
        <w:t xml:space="preserve">Для участия в конкурсе необходимо </w:t>
      </w:r>
      <w:r w:rsidRPr="00334976">
        <w:rPr>
          <w:rFonts w:eastAsiaTheme="minorHAnsi"/>
          <w:b/>
          <w:bCs/>
          <w:sz w:val="28"/>
          <w:szCs w:val="28"/>
          <w:lang w:eastAsia="en-US"/>
        </w:rPr>
        <w:t xml:space="preserve">до </w:t>
      </w:r>
      <w:r>
        <w:rPr>
          <w:rFonts w:eastAsiaTheme="minorHAnsi"/>
          <w:b/>
          <w:bCs/>
          <w:sz w:val="28"/>
          <w:szCs w:val="28"/>
          <w:lang w:eastAsia="en-US"/>
        </w:rPr>
        <w:t>30 сент</w:t>
      </w:r>
      <w:r w:rsidRPr="00334976">
        <w:rPr>
          <w:rFonts w:eastAsiaTheme="minorHAnsi"/>
          <w:b/>
          <w:bCs/>
          <w:sz w:val="28"/>
          <w:szCs w:val="28"/>
          <w:lang w:eastAsia="en-US"/>
        </w:rPr>
        <w:t>ября 2021 года</w:t>
      </w:r>
      <w:r w:rsidRPr="00334976">
        <w:rPr>
          <w:rFonts w:eastAsiaTheme="minorHAnsi"/>
          <w:sz w:val="28"/>
          <w:szCs w:val="28"/>
          <w:lang w:eastAsia="en-US"/>
        </w:rPr>
        <w:t xml:space="preserve"> направить в адрес  </w:t>
      </w:r>
      <w:r>
        <w:rPr>
          <w:bCs/>
          <w:sz w:val="28"/>
          <w:szCs w:val="28"/>
        </w:rPr>
        <w:t>АОНМЦНК</w:t>
      </w:r>
      <w:r w:rsidRPr="00334976">
        <w:rPr>
          <w:rFonts w:eastAsiaTheme="minorHAnsi"/>
          <w:sz w:val="28"/>
          <w:szCs w:val="28"/>
          <w:lang w:eastAsia="en-US"/>
        </w:rPr>
        <w:t xml:space="preserve"> (г.</w:t>
      </w:r>
      <w:r>
        <w:rPr>
          <w:rFonts w:eastAsiaTheme="minorHAnsi"/>
          <w:sz w:val="28"/>
          <w:szCs w:val="28"/>
          <w:lang w:eastAsia="en-US"/>
        </w:rPr>
        <w:t xml:space="preserve"> Астрахань</w:t>
      </w:r>
      <w:r w:rsidRPr="00334976">
        <w:rPr>
          <w:rFonts w:eastAsiaTheme="minorHAnsi"/>
          <w:sz w:val="28"/>
          <w:szCs w:val="28"/>
          <w:lang w:eastAsia="en-US"/>
        </w:rPr>
        <w:t xml:space="preserve">) </w:t>
      </w:r>
      <w:hyperlink r:id="rId7" w:history="1">
        <w:r w:rsidR="00192F97" w:rsidRPr="0093362E">
          <w:rPr>
            <w:rStyle w:val="a4"/>
            <w:rFonts w:eastAsiaTheme="minorHAnsi"/>
            <w:sz w:val="28"/>
            <w:szCs w:val="28"/>
            <w:lang w:val="en-US" w:eastAsia="en-US"/>
          </w:rPr>
          <w:t>ont</w:t>
        </w:r>
        <w:r w:rsidR="00192F97" w:rsidRPr="00192F97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="00192F97" w:rsidRPr="0093362E">
          <w:rPr>
            <w:rStyle w:val="a4"/>
            <w:rFonts w:eastAsiaTheme="minorHAnsi"/>
            <w:sz w:val="28"/>
            <w:szCs w:val="28"/>
            <w:lang w:val="en-US" w:eastAsia="en-US"/>
          </w:rPr>
          <w:t>astra</w:t>
        </w:r>
        <w:r w:rsidR="00192F97" w:rsidRPr="00192F97">
          <w:rPr>
            <w:rStyle w:val="a4"/>
            <w:rFonts w:eastAsiaTheme="minorHAnsi"/>
            <w:sz w:val="28"/>
            <w:szCs w:val="28"/>
            <w:lang w:eastAsia="en-US"/>
          </w:rPr>
          <w:t>@</w:t>
        </w:r>
        <w:r w:rsidR="00192F97" w:rsidRPr="0093362E">
          <w:rPr>
            <w:rStyle w:val="a4"/>
            <w:rFonts w:eastAsiaTheme="minorHAnsi"/>
            <w:sz w:val="28"/>
            <w:szCs w:val="28"/>
            <w:lang w:val="en-US" w:eastAsia="en-US"/>
          </w:rPr>
          <w:t>yandex</w:t>
        </w:r>
        <w:r w:rsidR="00192F97" w:rsidRPr="00192F97">
          <w:rPr>
            <w:rStyle w:val="a4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192F97" w:rsidRPr="0093362E">
          <w:rPr>
            <w:rStyle w:val="a4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="00192F97" w:rsidRPr="00192F97">
        <w:rPr>
          <w:rFonts w:eastAsiaTheme="minorHAnsi"/>
          <w:sz w:val="28"/>
          <w:szCs w:val="28"/>
          <w:lang w:eastAsia="en-US"/>
        </w:rPr>
        <w:t xml:space="preserve"> </w:t>
      </w:r>
      <w:r w:rsidRPr="00334976">
        <w:rPr>
          <w:rFonts w:eastAsiaTheme="minorHAnsi"/>
          <w:sz w:val="28"/>
          <w:szCs w:val="28"/>
          <w:lang w:eastAsia="en-US"/>
        </w:rPr>
        <w:t>следующие материалы:</w:t>
      </w:r>
    </w:p>
    <w:p w14:paraId="3F6C5515" w14:textId="408D31AD" w:rsidR="00334976" w:rsidRPr="00334976" w:rsidRDefault="00334976" w:rsidP="00A7511A">
      <w:pPr>
        <w:suppressAutoHyphens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34976">
        <w:rPr>
          <w:rFonts w:eastAsiaTheme="minorHAnsi"/>
          <w:sz w:val="28"/>
          <w:szCs w:val="28"/>
          <w:lang w:eastAsia="en-US"/>
        </w:rPr>
        <w:t>•</w:t>
      </w:r>
      <w:r w:rsidRPr="00334976">
        <w:rPr>
          <w:rFonts w:eastAsiaTheme="minorHAnsi"/>
          <w:sz w:val="28"/>
          <w:szCs w:val="28"/>
          <w:lang w:eastAsia="en-US"/>
        </w:rPr>
        <w:tab/>
        <w:t xml:space="preserve"> анкету - заявку (приложение №</w:t>
      </w:r>
      <w:r w:rsidR="009947EE" w:rsidRPr="009947EE">
        <w:rPr>
          <w:rFonts w:eastAsiaTheme="minorHAnsi"/>
          <w:sz w:val="28"/>
          <w:szCs w:val="28"/>
          <w:lang w:eastAsia="en-US"/>
        </w:rPr>
        <w:t xml:space="preserve"> 1</w:t>
      </w:r>
      <w:r w:rsidRPr="00334976">
        <w:rPr>
          <w:rFonts w:eastAsiaTheme="minorHAnsi"/>
          <w:sz w:val="28"/>
          <w:szCs w:val="28"/>
          <w:lang w:eastAsia="en-US"/>
        </w:rPr>
        <w:t xml:space="preserve">); </w:t>
      </w:r>
    </w:p>
    <w:p w14:paraId="3A08DDB2" w14:textId="77777777" w:rsidR="00334976" w:rsidRPr="00334976" w:rsidRDefault="00334976" w:rsidP="00334976">
      <w:pPr>
        <w:suppressAutoHyphens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34976">
        <w:rPr>
          <w:rFonts w:eastAsiaTheme="minorHAnsi"/>
          <w:sz w:val="28"/>
          <w:szCs w:val="28"/>
          <w:lang w:eastAsia="en-US"/>
        </w:rPr>
        <w:t>•</w:t>
      </w:r>
      <w:r w:rsidRPr="00334976">
        <w:rPr>
          <w:rFonts w:eastAsiaTheme="minorHAnsi"/>
          <w:sz w:val="28"/>
          <w:szCs w:val="28"/>
          <w:lang w:eastAsia="en-US"/>
        </w:rPr>
        <w:tab/>
        <w:t xml:space="preserve"> 2-3 фотографии в электронном виде (разрешение – не менее 300 </w:t>
      </w:r>
      <w:proofErr w:type="spellStart"/>
      <w:r w:rsidRPr="00334976">
        <w:rPr>
          <w:rFonts w:eastAsiaTheme="minorHAnsi"/>
          <w:sz w:val="28"/>
          <w:szCs w:val="28"/>
          <w:lang w:eastAsia="en-US"/>
        </w:rPr>
        <w:t>dip</w:t>
      </w:r>
      <w:proofErr w:type="spellEnd"/>
      <w:r w:rsidRPr="00334976">
        <w:rPr>
          <w:rFonts w:eastAsiaTheme="minorHAnsi"/>
          <w:sz w:val="28"/>
          <w:szCs w:val="28"/>
          <w:lang w:eastAsia="en-US"/>
        </w:rPr>
        <w:t xml:space="preserve">; формат </w:t>
      </w:r>
      <w:proofErr w:type="spellStart"/>
      <w:r w:rsidRPr="00334976">
        <w:rPr>
          <w:rFonts w:eastAsiaTheme="minorHAnsi"/>
          <w:sz w:val="28"/>
          <w:szCs w:val="28"/>
          <w:lang w:eastAsia="en-US"/>
        </w:rPr>
        <w:t>jpg</w:t>
      </w:r>
      <w:proofErr w:type="spellEnd"/>
      <w:r w:rsidRPr="00334976">
        <w:rPr>
          <w:rFonts w:eastAsiaTheme="minorHAnsi"/>
          <w:sz w:val="28"/>
          <w:szCs w:val="28"/>
          <w:lang w:eastAsia="en-US"/>
        </w:rPr>
        <w:t xml:space="preserve"> или </w:t>
      </w:r>
      <w:proofErr w:type="spellStart"/>
      <w:r w:rsidRPr="00334976">
        <w:rPr>
          <w:rFonts w:eastAsiaTheme="minorHAnsi"/>
          <w:sz w:val="28"/>
          <w:szCs w:val="28"/>
          <w:lang w:eastAsia="en-US"/>
        </w:rPr>
        <w:t>tiff</w:t>
      </w:r>
      <w:proofErr w:type="spellEnd"/>
      <w:r w:rsidRPr="00334976">
        <w:rPr>
          <w:rFonts w:eastAsiaTheme="minorHAnsi"/>
          <w:sz w:val="28"/>
          <w:szCs w:val="28"/>
          <w:lang w:eastAsia="en-US"/>
        </w:rPr>
        <w:t>) желательно свежие или сделанные максимум 1 год назад.</w:t>
      </w:r>
    </w:p>
    <w:p w14:paraId="012DD20E" w14:textId="77777777" w:rsidR="00334976" w:rsidRPr="00334976" w:rsidRDefault="00334976" w:rsidP="00334976">
      <w:pPr>
        <w:suppressAutoHyphens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34976">
        <w:rPr>
          <w:rFonts w:eastAsiaTheme="minorHAnsi"/>
          <w:sz w:val="28"/>
          <w:szCs w:val="28"/>
          <w:lang w:eastAsia="en-US"/>
        </w:rPr>
        <w:t>•</w:t>
      </w:r>
      <w:r w:rsidRPr="00334976">
        <w:rPr>
          <w:rFonts w:eastAsiaTheme="minorHAnsi"/>
          <w:sz w:val="28"/>
          <w:szCs w:val="28"/>
          <w:lang w:eastAsia="en-US"/>
        </w:rPr>
        <w:tab/>
        <w:t xml:space="preserve"> Видео – материалы, соблюдая технические требования и требования к содержанию видеозаписей. </w:t>
      </w:r>
    </w:p>
    <w:p w14:paraId="55E01523" w14:textId="77777777" w:rsidR="00334976" w:rsidRPr="00334976" w:rsidRDefault="00334976" w:rsidP="00334976">
      <w:pPr>
        <w:suppressAutoHyphens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34976">
        <w:rPr>
          <w:rFonts w:eastAsiaTheme="minorHAnsi"/>
          <w:sz w:val="28"/>
          <w:szCs w:val="28"/>
          <w:lang w:eastAsia="en-US"/>
        </w:rPr>
        <w:t>Технические требования:</w:t>
      </w:r>
    </w:p>
    <w:p w14:paraId="1097C672" w14:textId="77777777" w:rsidR="00334976" w:rsidRPr="00334976" w:rsidRDefault="00334976" w:rsidP="00334976">
      <w:pPr>
        <w:suppressAutoHyphens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34976">
        <w:rPr>
          <w:rFonts w:eastAsiaTheme="minorHAnsi"/>
          <w:sz w:val="28"/>
          <w:szCs w:val="28"/>
          <w:lang w:eastAsia="en-US"/>
        </w:rPr>
        <w:t>1.</w:t>
      </w:r>
      <w:r w:rsidRPr="00334976">
        <w:rPr>
          <w:rFonts w:eastAsiaTheme="minorHAnsi"/>
          <w:sz w:val="28"/>
          <w:szCs w:val="28"/>
          <w:lang w:eastAsia="en-US"/>
        </w:rPr>
        <w:tab/>
        <w:t>Разрешение кадра 1920 х 1080 или 1280х720, соотношение сторон видео 16:9  (горизонтальная ориентация экрана).</w:t>
      </w:r>
    </w:p>
    <w:p w14:paraId="29A4C37B" w14:textId="77777777" w:rsidR="00334976" w:rsidRPr="00334976" w:rsidRDefault="00334976" w:rsidP="00334976">
      <w:pPr>
        <w:suppressAutoHyphens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34976">
        <w:rPr>
          <w:rFonts w:eastAsiaTheme="minorHAnsi"/>
          <w:sz w:val="28"/>
          <w:szCs w:val="28"/>
          <w:lang w:eastAsia="en-US"/>
        </w:rPr>
        <w:t>2.</w:t>
      </w:r>
      <w:r w:rsidRPr="00334976">
        <w:rPr>
          <w:rFonts w:eastAsiaTheme="minorHAnsi"/>
          <w:sz w:val="28"/>
          <w:szCs w:val="28"/>
          <w:lang w:eastAsia="en-US"/>
        </w:rPr>
        <w:tab/>
        <w:t>Звук стерео, хорошего качества, без посторонних шумов.</w:t>
      </w:r>
    </w:p>
    <w:p w14:paraId="30EC04C6" w14:textId="77777777" w:rsidR="00334976" w:rsidRPr="00334976" w:rsidRDefault="00334976" w:rsidP="00334976">
      <w:pPr>
        <w:suppressAutoHyphens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34976">
        <w:rPr>
          <w:rFonts w:eastAsiaTheme="minorHAnsi"/>
          <w:sz w:val="28"/>
          <w:szCs w:val="28"/>
          <w:lang w:eastAsia="en-US"/>
        </w:rPr>
        <w:t>3.</w:t>
      </w:r>
      <w:r w:rsidRPr="00334976">
        <w:rPr>
          <w:rFonts w:eastAsiaTheme="minorHAnsi"/>
          <w:sz w:val="28"/>
          <w:szCs w:val="28"/>
          <w:lang w:eastAsia="en-US"/>
        </w:rPr>
        <w:tab/>
        <w:t xml:space="preserve">Видеоматериалы должны быть направлены в виде ссылок на облачные сервисы и файлообменники: Google диск, Яндекс диск, Облако Mail.ru, </w:t>
      </w:r>
      <w:proofErr w:type="spellStart"/>
      <w:r w:rsidRPr="00334976">
        <w:rPr>
          <w:rFonts w:eastAsiaTheme="minorHAnsi"/>
          <w:sz w:val="28"/>
          <w:szCs w:val="28"/>
          <w:lang w:eastAsia="en-US"/>
        </w:rPr>
        <w:t>DropBox</w:t>
      </w:r>
      <w:proofErr w:type="spellEnd"/>
      <w:r w:rsidRPr="00334976">
        <w:rPr>
          <w:rFonts w:eastAsiaTheme="minorHAnsi"/>
          <w:sz w:val="28"/>
          <w:szCs w:val="28"/>
          <w:lang w:eastAsia="en-US"/>
        </w:rPr>
        <w:t>.</w:t>
      </w:r>
    </w:p>
    <w:p w14:paraId="697FF785" w14:textId="77777777" w:rsidR="00334976" w:rsidRPr="00334976" w:rsidRDefault="00334976" w:rsidP="00334976">
      <w:pPr>
        <w:suppressAutoHyphens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34976">
        <w:rPr>
          <w:rFonts w:eastAsiaTheme="minorHAnsi"/>
          <w:sz w:val="28"/>
          <w:szCs w:val="28"/>
          <w:lang w:eastAsia="en-US"/>
        </w:rPr>
        <w:t>4.</w:t>
      </w:r>
      <w:r w:rsidRPr="00334976">
        <w:rPr>
          <w:rFonts w:eastAsiaTheme="minorHAnsi"/>
          <w:sz w:val="28"/>
          <w:szCs w:val="28"/>
          <w:lang w:eastAsia="en-US"/>
        </w:rPr>
        <w:tab/>
        <w:t>НЕ ПРИНИМАЮТСЯ ссылки на видео, размещенное в любых социальных сетях или скачанное из социальных сетей «</w:t>
      </w:r>
      <w:proofErr w:type="spellStart"/>
      <w:r w:rsidRPr="00334976">
        <w:rPr>
          <w:rFonts w:eastAsiaTheme="minorHAnsi"/>
          <w:sz w:val="28"/>
          <w:szCs w:val="28"/>
          <w:lang w:eastAsia="en-US"/>
        </w:rPr>
        <w:t>Вконтакте</w:t>
      </w:r>
      <w:proofErr w:type="spellEnd"/>
      <w:r w:rsidRPr="00334976">
        <w:rPr>
          <w:rFonts w:eastAsiaTheme="minorHAnsi"/>
          <w:sz w:val="28"/>
          <w:szCs w:val="28"/>
          <w:lang w:eastAsia="en-US"/>
        </w:rPr>
        <w:t>», «YouTube», «</w:t>
      </w:r>
      <w:proofErr w:type="spellStart"/>
      <w:r w:rsidRPr="00334976">
        <w:rPr>
          <w:rFonts w:eastAsiaTheme="minorHAnsi"/>
          <w:sz w:val="28"/>
          <w:szCs w:val="28"/>
          <w:lang w:eastAsia="en-US"/>
        </w:rPr>
        <w:t>Vimeo</w:t>
      </w:r>
      <w:proofErr w:type="spellEnd"/>
      <w:r w:rsidRPr="00334976">
        <w:rPr>
          <w:rFonts w:eastAsiaTheme="minorHAnsi"/>
          <w:sz w:val="28"/>
          <w:szCs w:val="28"/>
          <w:lang w:eastAsia="en-US"/>
        </w:rPr>
        <w:t>», «Одноклассники» и т.д.</w:t>
      </w:r>
    </w:p>
    <w:p w14:paraId="6D47901E" w14:textId="26C1FF25" w:rsidR="00334976" w:rsidRPr="00334976" w:rsidRDefault="00334976" w:rsidP="00334976">
      <w:pPr>
        <w:suppressAutoHyphens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34976">
        <w:rPr>
          <w:rFonts w:eastAsiaTheme="minorHAnsi"/>
          <w:sz w:val="28"/>
          <w:szCs w:val="28"/>
          <w:lang w:eastAsia="en-US"/>
        </w:rPr>
        <w:t>5.</w:t>
      </w:r>
      <w:r w:rsidRPr="00334976">
        <w:rPr>
          <w:rFonts w:eastAsiaTheme="minorHAnsi"/>
          <w:sz w:val="28"/>
          <w:szCs w:val="28"/>
          <w:lang w:eastAsia="en-US"/>
        </w:rPr>
        <w:tab/>
        <w:t>Каждый номер, должен быть представлен отдельным файлом, в названии видеофайла необходимо указать</w:t>
      </w:r>
      <w:r w:rsidR="00B3662D">
        <w:rPr>
          <w:rFonts w:eastAsiaTheme="minorHAnsi"/>
          <w:sz w:val="28"/>
          <w:szCs w:val="28"/>
          <w:lang w:eastAsia="en-US"/>
        </w:rPr>
        <w:t>:</w:t>
      </w:r>
      <w:r w:rsidRPr="00334976">
        <w:rPr>
          <w:rFonts w:eastAsiaTheme="minorHAnsi"/>
          <w:sz w:val="28"/>
          <w:szCs w:val="28"/>
          <w:lang w:eastAsia="en-US"/>
        </w:rPr>
        <w:t xml:space="preserve"> </w:t>
      </w:r>
      <w:r w:rsidR="00B3662D">
        <w:rPr>
          <w:rFonts w:eastAsiaTheme="minorHAnsi"/>
          <w:sz w:val="28"/>
          <w:szCs w:val="28"/>
          <w:lang w:eastAsia="en-US"/>
        </w:rPr>
        <w:t>название конкурса Народные узоры, название коллектива, название постановки (</w:t>
      </w:r>
      <w:r w:rsidR="00B3662D">
        <w:rPr>
          <w:rFonts w:eastAsiaTheme="minorHAnsi"/>
          <w:i/>
          <w:iCs/>
          <w:sz w:val="28"/>
          <w:szCs w:val="28"/>
          <w:lang w:eastAsia="en-US"/>
        </w:rPr>
        <w:t xml:space="preserve">например: </w:t>
      </w:r>
      <w:r w:rsidR="00B3662D">
        <w:rPr>
          <w:rFonts w:eastAsiaTheme="minorHAnsi"/>
          <w:sz w:val="28"/>
          <w:szCs w:val="28"/>
          <w:lang w:eastAsia="en-US"/>
        </w:rPr>
        <w:t xml:space="preserve">Народные узоры, </w:t>
      </w:r>
      <w:proofErr w:type="spellStart"/>
      <w:proofErr w:type="gramStart"/>
      <w:r w:rsidR="00B3662D">
        <w:rPr>
          <w:rFonts w:eastAsiaTheme="minorHAnsi"/>
          <w:sz w:val="28"/>
          <w:szCs w:val="28"/>
          <w:lang w:eastAsia="en-US"/>
        </w:rPr>
        <w:t>анс.Родничек</w:t>
      </w:r>
      <w:proofErr w:type="spellEnd"/>
      <w:proofErr w:type="gramEnd"/>
      <w:r w:rsidR="00B3662D">
        <w:rPr>
          <w:rFonts w:eastAsiaTheme="minorHAnsi"/>
          <w:sz w:val="28"/>
          <w:szCs w:val="28"/>
          <w:lang w:eastAsia="en-US"/>
        </w:rPr>
        <w:t xml:space="preserve">, Перепляс, Лирический хоровод).  </w:t>
      </w:r>
    </w:p>
    <w:p w14:paraId="6D70B0D4" w14:textId="489F8328" w:rsidR="00334976" w:rsidRDefault="00334976" w:rsidP="00334976">
      <w:pPr>
        <w:suppressAutoHyphens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34976">
        <w:rPr>
          <w:rFonts w:eastAsiaTheme="minorHAnsi"/>
          <w:sz w:val="28"/>
          <w:szCs w:val="28"/>
          <w:lang w:eastAsia="en-US"/>
        </w:rPr>
        <w:t>6.</w:t>
      </w:r>
      <w:r w:rsidRPr="00334976">
        <w:rPr>
          <w:rFonts w:eastAsiaTheme="minorHAnsi"/>
          <w:sz w:val="28"/>
          <w:szCs w:val="28"/>
          <w:lang w:eastAsia="en-US"/>
        </w:rPr>
        <w:tab/>
        <w:t>Видео не должно содержать титров, логотипов и других знаков.</w:t>
      </w:r>
    </w:p>
    <w:p w14:paraId="2A7774FE" w14:textId="5836AE5C" w:rsidR="00B3662D" w:rsidRPr="00334976" w:rsidRDefault="00B3662D" w:rsidP="00334976">
      <w:pPr>
        <w:suppressAutoHyphens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Видеосъемка должна производится без выключения и остановки видеокамеры</w:t>
      </w:r>
      <w:r w:rsidR="00FE51FF">
        <w:rPr>
          <w:rFonts w:eastAsiaTheme="minorHAnsi"/>
          <w:sz w:val="28"/>
          <w:szCs w:val="28"/>
          <w:lang w:eastAsia="en-US"/>
        </w:rPr>
        <w:t>, т.е. видео монтаж и съемка с разных ракурсов не допускается.</w:t>
      </w:r>
    </w:p>
    <w:p w14:paraId="173C9E71" w14:textId="77777777" w:rsidR="00334976" w:rsidRPr="00334976" w:rsidRDefault="00334976" w:rsidP="00334976">
      <w:pPr>
        <w:suppressAutoHyphens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34976">
        <w:rPr>
          <w:rFonts w:eastAsiaTheme="minorHAnsi"/>
          <w:sz w:val="28"/>
          <w:szCs w:val="28"/>
          <w:lang w:eastAsia="en-US"/>
        </w:rPr>
        <w:t>Требования к содержанию видеозаписей:</w:t>
      </w:r>
    </w:p>
    <w:p w14:paraId="0B971E69" w14:textId="77777777" w:rsidR="00334976" w:rsidRPr="00334976" w:rsidRDefault="00334976" w:rsidP="00334976">
      <w:pPr>
        <w:suppressAutoHyphens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34976">
        <w:rPr>
          <w:rFonts w:eastAsiaTheme="minorHAnsi"/>
          <w:sz w:val="28"/>
          <w:szCs w:val="28"/>
          <w:lang w:eastAsia="en-US"/>
        </w:rPr>
        <w:t>1.</w:t>
      </w:r>
      <w:r w:rsidRPr="00334976">
        <w:rPr>
          <w:rFonts w:eastAsiaTheme="minorHAnsi"/>
          <w:sz w:val="28"/>
          <w:szCs w:val="28"/>
          <w:lang w:eastAsia="en-US"/>
        </w:rPr>
        <w:tab/>
        <w:t>Творческие номера, исполняемые на видео, должны строго соответствовать репертуару, указанному в заявках.</w:t>
      </w:r>
    </w:p>
    <w:p w14:paraId="3F764EF4" w14:textId="77777777" w:rsidR="00334976" w:rsidRPr="00334976" w:rsidRDefault="00334976" w:rsidP="00334976">
      <w:pPr>
        <w:suppressAutoHyphens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34976">
        <w:rPr>
          <w:rFonts w:eastAsiaTheme="minorHAnsi"/>
          <w:sz w:val="28"/>
          <w:szCs w:val="28"/>
          <w:lang w:eastAsia="en-US"/>
        </w:rPr>
        <w:t>2.</w:t>
      </w:r>
      <w:r w:rsidRPr="00334976">
        <w:rPr>
          <w:rFonts w:eastAsiaTheme="minorHAnsi"/>
          <w:sz w:val="28"/>
          <w:szCs w:val="28"/>
          <w:lang w:eastAsia="en-US"/>
        </w:rPr>
        <w:tab/>
        <w:t xml:space="preserve">Состав участников коллектива, возраст, и количество человек на видеозаписи должны соответствовать требованиям положения и быть актуальными на момент подачи заявки. </w:t>
      </w:r>
    </w:p>
    <w:p w14:paraId="38BFB1F2" w14:textId="77777777" w:rsidR="00334976" w:rsidRPr="00334976" w:rsidRDefault="00334976" w:rsidP="00334976">
      <w:pPr>
        <w:suppressAutoHyphens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34976">
        <w:rPr>
          <w:rFonts w:eastAsiaTheme="minorHAnsi"/>
          <w:sz w:val="28"/>
          <w:szCs w:val="28"/>
          <w:lang w:eastAsia="en-US"/>
        </w:rPr>
        <w:t>3.</w:t>
      </w:r>
      <w:r w:rsidRPr="00334976">
        <w:rPr>
          <w:rFonts w:eastAsiaTheme="minorHAnsi"/>
          <w:sz w:val="28"/>
          <w:szCs w:val="28"/>
          <w:lang w:eastAsia="en-US"/>
        </w:rPr>
        <w:tab/>
        <w:t>Не принимаются видеоматериалы снятые раньше 2019 года.</w:t>
      </w:r>
    </w:p>
    <w:p w14:paraId="2D1A5972" w14:textId="7048106D" w:rsidR="00334976" w:rsidRPr="00334976" w:rsidRDefault="00B3662D" w:rsidP="00334976">
      <w:pPr>
        <w:suppressAutoHyphens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334976" w:rsidRPr="00334976">
        <w:rPr>
          <w:rFonts w:eastAsiaTheme="minorHAnsi"/>
          <w:sz w:val="28"/>
          <w:szCs w:val="28"/>
          <w:lang w:eastAsia="en-US"/>
        </w:rPr>
        <w:t>В случае несоответствия указанным требованиям, оргкомитет вправе отклонить поданную заявку от участия в конкурсе</w:t>
      </w:r>
      <w:r w:rsidR="008E7D71">
        <w:rPr>
          <w:rFonts w:eastAsiaTheme="minorHAnsi"/>
          <w:sz w:val="28"/>
          <w:szCs w:val="28"/>
          <w:lang w:eastAsia="en-US"/>
        </w:rPr>
        <w:t>, при этом оргвзнос не возвращается</w:t>
      </w:r>
      <w:r w:rsidR="00334976" w:rsidRPr="00334976">
        <w:rPr>
          <w:rFonts w:eastAsiaTheme="minorHAnsi"/>
          <w:sz w:val="28"/>
          <w:szCs w:val="28"/>
          <w:lang w:eastAsia="en-US"/>
        </w:rPr>
        <w:t xml:space="preserve">.  </w:t>
      </w:r>
    </w:p>
    <w:p w14:paraId="6B2E5045" w14:textId="2DA50BA7" w:rsidR="00676E96" w:rsidRDefault="00676E96" w:rsidP="00676E96">
      <w:pPr>
        <w:ind w:right="283"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итогам первого тура участникам будут отправлены на электронную почту (указанную в заявке) дипломы </w:t>
      </w:r>
      <w:r>
        <w:rPr>
          <w:rFonts w:eastAsiaTheme="minorHAnsi"/>
          <w:sz w:val="28"/>
          <w:szCs w:val="28"/>
          <w:lang w:val="en-US" w:eastAsia="en-US"/>
        </w:rPr>
        <w:t>I</w:t>
      </w:r>
      <w:r w:rsidRPr="008E7D71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val="en-US" w:eastAsia="en-US"/>
        </w:rPr>
        <w:t>II</w:t>
      </w:r>
      <w:r w:rsidRPr="008E7D71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val="en-US" w:eastAsia="en-US"/>
        </w:rPr>
        <w:t>III</w:t>
      </w:r>
      <w:r w:rsidRPr="008E7D7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степеней в соответствующих номинациях.  </w:t>
      </w:r>
      <w:r w:rsidRPr="008E7D71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Лауреатам </w:t>
      </w:r>
      <w:r w:rsidRPr="008E7D71">
        <w:rPr>
          <w:rFonts w:eastAsiaTheme="minorHAnsi"/>
          <w:sz w:val="28"/>
          <w:szCs w:val="28"/>
          <w:lang w:eastAsia="en-US"/>
        </w:rPr>
        <w:t>(не более 18 коллективов)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334976">
        <w:rPr>
          <w:rFonts w:eastAsiaTheme="minorHAnsi"/>
          <w:sz w:val="28"/>
          <w:szCs w:val="28"/>
          <w:lang w:eastAsia="en-US"/>
        </w:rPr>
        <w:t>перв</w:t>
      </w:r>
      <w:r>
        <w:rPr>
          <w:rFonts w:eastAsiaTheme="minorHAnsi"/>
          <w:sz w:val="28"/>
          <w:szCs w:val="28"/>
          <w:lang w:eastAsia="en-US"/>
        </w:rPr>
        <w:t>ого тура</w:t>
      </w:r>
      <w:r w:rsidRPr="00334976">
        <w:rPr>
          <w:rFonts w:eastAsiaTheme="minorHAnsi"/>
          <w:sz w:val="28"/>
          <w:szCs w:val="28"/>
          <w:lang w:eastAsia="en-US"/>
        </w:rPr>
        <w:t xml:space="preserve">, будут направлены приглашения для участия </w:t>
      </w:r>
      <w:r w:rsidRPr="00334976">
        <w:rPr>
          <w:rFonts w:eastAsiaTheme="minorHAnsi"/>
          <w:b/>
          <w:bCs/>
          <w:i/>
          <w:iCs/>
          <w:sz w:val="28"/>
          <w:szCs w:val="28"/>
          <w:lang w:eastAsia="en-US"/>
        </w:rPr>
        <w:t>во втором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туре</w:t>
      </w:r>
      <w:r w:rsidRPr="00334976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(очном)</w:t>
      </w:r>
      <w:r w:rsidR="00D6557B">
        <w:rPr>
          <w:rFonts w:eastAsiaTheme="minorHAnsi"/>
          <w:b/>
          <w:bCs/>
          <w:i/>
          <w:iCs/>
          <w:sz w:val="28"/>
          <w:szCs w:val="28"/>
          <w:lang w:eastAsia="en-US"/>
        </w:rPr>
        <w:t>.</w:t>
      </w:r>
      <w:r w:rsidRPr="00334976">
        <w:rPr>
          <w:rFonts w:eastAsiaTheme="minorHAnsi"/>
          <w:sz w:val="28"/>
          <w:szCs w:val="28"/>
          <w:lang w:eastAsia="en-US"/>
        </w:rPr>
        <w:t xml:space="preserve"> </w:t>
      </w:r>
      <w:r w:rsidR="00D6557B">
        <w:rPr>
          <w:rFonts w:eastAsiaTheme="minorHAnsi"/>
          <w:sz w:val="28"/>
          <w:szCs w:val="28"/>
          <w:lang w:eastAsia="en-US"/>
        </w:rPr>
        <w:t xml:space="preserve"> </w:t>
      </w:r>
    </w:p>
    <w:p w14:paraId="323DD3AE" w14:textId="180AAABF" w:rsidR="00676E96" w:rsidRDefault="00676E96" w:rsidP="00676E96">
      <w:pPr>
        <w:ind w:right="283" w:firstLine="567"/>
        <w:jc w:val="both"/>
        <w:rPr>
          <w:rFonts w:eastAsiaTheme="minorHAnsi"/>
          <w:sz w:val="28"/>
          <w:szCs w:val="28"/>
          <w:lang w:eastAsia="en-US"/>
        </w:rPr>
      </w:pPr>
      <w:r w:rsidRPr="00676E96">
        <w:rPr>
          <w:rFonts w:eastAsiaTheme="minorHAnsi"/>
          <w:sz w:val="28"/>
          <w:szCs w:val="28"/>
          <w:lang w:eastAsia="en-US"/>
        </w:rPr>
        <w:t>По итогам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76E96">
        <w:rPr>
          <w:rFonts w:eastAsiaTheme="minorHAnsi"/>
          <w:b/>
          <w:bCs/>
          <w:i/>
          <w:iCs/>
          <w:sz w:val="28"/>
          <w:szCs w:val="28"/>
          <w:lang w:eastAsia="en-US"/>
        </w:rPr>
        <w:t>второго тура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конкурса </w:t>
      </w:r>
      <w:r>
        <w:rPr>
          <w:rFonts w:eastAsiaTheme="minorHAnsi"/>
          <w:sz w:val="28"/>
          <w:szCs w:val="28"/>
          <w:lang w:eastAsia="en-US"/>
        </w:rPr>
        <w:t>(очного) участники</w:t>
      </w:r>
      <w:r w:rsidR="00681BE2">
        <w:rPr>
          <w:rFonts w:eastAsiaTheme="minorHAnsi"/>
          <w:sz w:val="28"/>
          <w:szCs w:val="28"/>
          <w:lang w:eastAsia="en-US"/>
        </w:rPr>
        <w:t xml:space="preserve"> награждаются кубками, призами и дипломами:</w:t>
      </w:r>
    </w:p>
    <w:p w14:paraId="6C451A41" w14:textId="2CCA37BC" w:rsidR="00681BE2" w:rsidRDefault="00681BE2" w:rsidP="00676E96">
      <w:pPr>
        <w:ind w:right="283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Гран-При;</w:t>
      </w:r>
    </w:p>
    <w:p w14:paraId="64C8F226" w14:textId="25351DC1" w:rsidR="00681BE2" w:rsidRPr="00681BE2" w:rsidRDefault="00681BE2" w:rsidP="00676E96">
      <w:pPr>
        <w:ind w:right="283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Лауреат </w:t>
      </w:r>
      <w:r>
        <w:rPr>
          <w:rFonts w:eastAsiaTheme="minorHAnsi"/>
          <w:sz w:val="28"/>
          <w:szCs w:val="28"/>
          <w:lang w:val="en-US" w:eastAsia="en-US"/>
        </w:rPr>
        <w:t>I</w:t>
      </w:r>
      <w:r w:rsidRPr="00681BE2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II</w:t>
      </w:r>
      <w:r w:rsidRPr="00681BE2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 xml:space="preserve"> степени.</w:t>
      </w:r>
      <w:r w:rsidRPr="00681BE2">
        <w:rPr>
          <w:rFonts w:eastAsiaTheme="minorHAnsi"/>
          <w:sz w:val="28"/>
          <w:szCs w:val="28"/>
          <w:lang w:eastAsia="en-US"/>
        </w:rPr>
        <w:t xml:space="preserve"> </w:t>
      </w:r>
    </w:p>
    <w:p w14:paraId="5BF4FB6E" w14:textId="1E029461" w:rsidR="00192F97" w:rsidRDefault="00D6557B" w:rsidP="00D6557B">
      <w:pPr>
        <w:widowControl w:val="0"/>
        <w:autoSpaceDE w:val="0"/>
        <w:ind w:firstLine="567"/>
        <w:jc w:val="both"/>
        <w:rPr>
          <w:rFonts w:eastAsia="Verdana"/>
          <w:kern w:val="2"/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 xml:space="preserve"> </w:t>
      </w:r>
      <w:r w:rsidR="00BC7996" w:rsidRPr="00BC7996">
        <w:rPr>
          <w:rFonts w:eastAsia="Verdana"/>
          <w:kern w:val="2"/>
          <w:sz w:val="28"/>
          <w:szCs w:val="28"/>
        </w:rPr>
        <w:t xml:space="preserve">В рамках конкурса состоятся: </w:t>
      </w:r>
      <w:r w:rsidR="00BC7996">
        <w:rPr>
          <w:rFonts w:eastAsia="Verdana"/>
          <w:kern w:val="2"/>
          <w:sz w:val="28"/>
          <w:szCs w:val="28"/>
        </w:rPr>
        <w:t xml:space="preserve">мастер-классы, </w:t>
      </w:r>
      <w:r w:rsidR="00BC7996" w:rsidRPr="00BC7996">
        <w:rPr>
          <w:rFonts w:eastAsia="Verdana"/>
          <w:kern w:val="2"/>
          <w:sz w:val="28"/>
          <w:szCs w:val="28"/>
        </w:rPr>
        <w:t xml:space="preserve">круглый стол по итогам </w:t>
      </w:r>
      <w:r w:rsidR="00BC7996" w:rsidRPr="00BC7996">
        <w:rPr>
          <w:rFonts w:eastAsia="Verdana"/>
          <w:kern w:val="2"/>
          <w:sz w:val="28"/>
          <w:szCs w:val="28"/>
        </w:rPr>
        <w:lastRenderedPageBreak/>
        <w:t>конкурсных выступлений,</w:t>
      </w:r>
      <w:r w:rsidR="00BC7996">
        <w:rPr>
          <w:rFonts w:eastAsia="Verdana"/>
          <w:kern w:val="2"/>
          <w:sz w:val="28"/>
          <w:szCs w:val="28"/>
        </w:rPr>
        <w:t xml:space="preserve"> церемония награждения.</w:t>
      </w:r>
      <w:r w:rsidR="00BC7996" w:rsidRPr="00BC7996">
        <w:rPr>
          <w:rFonts w:eastAsia="Verdana"/>
          <w:kern w:val="2"/>
          <w:sz w:val="28"/>
          <w:szCs w:val="28"/>
        </w:rPr>
        <w:t xml:space="preserve"> </w:t>
      </w:r>
      <w:r w:rsidR="00BC7996">
        <w:rPr>
          <w:rFonts w:eastAsia="Verdana"/>
          <w:kern w:val="2"/>
          <w:sz w:val="28"/>
          <w:szCs w:val="28"/>
        </w:rPr>
        <w:t xml:space="preserve"> </w:t>
      </w:r>
    </w:p>
    <w:p w14:paraId="6403032F" w14:textId="77777777" w:rsidR="00BC7996" w:rsidRPr="00D6557B" w:rsidRDefault="00BC7996" w:rsidP="00D6557B">
      <w:pPr>
        <w:widowControl w:val="0"/>
        <w:autoSpaceDE w:val="0"/>
        <w:ind w:firstLine="567"/>
        <w:jc w:val="both"/>
        <w:rPr>
          <w:b/>
          <w:color w:val="000000"/>
          <w:sz w:val="28"/>
          <w:szCs w:val="28"/>
          <w:lang w:eastAsia="ru-RU"/>
        </w:rPr>
      </w:pPr>
    </w:p>
    <w:p w14:paraId="24216775" w14:textId="03B78395" w:rsidR="00B5427E" w:rsidRPr="00BE6497" w:rsidRDefault="00BC7996" w:rsidP="00192F97">
      <w:pPr>
        <w:pStyle w:val="1"/>
        <w:spacing w:after="0" w:line="240" w:lineRule="auto"/>
        <w:ind w:left="0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92F97">
        <w:rPr>
          <w:rFonts w:ascii="Times New Roman" w:hAnsi="Times New Roman"/>
          <w:b/>
          <w:sz w:val="28"/>
          <w:szCs w:val="28"/>
        </w:rPr>
        <w:t>.</w:t>
      </w:r>
      <w:r w:rsidR="00192F97" w:rsidRPr="00BE6497">
        <w:rPr>
          <w:rFonts w:ascii="Times New Roman" w:hAnsi="Times New Roman"/>
          <w:b/>
          <w:sz w:val="28"/>
          <w:szCs w:val="28"/>
        </w:rPr>
        <w:t>Номинации конкурса и возрастные группы:</w:t>
      </w:r>
    </w:p>
    <w:p w14:paraId="2747250F" w14:textId="77777777" w:rsidR="00192F97" w:rsidRPr="00BE6497" w:rsidRDefault="00192F97" w:rsidP="00192F97">
      <w:pPr>
        <w:pStyle w:val="1"/>
        <w:spacing w:after="0" w:line="240" w:lineRule="auto"/>
        <w:ind w:left="0" w:right="283"/>
        <w:rPr>
          <w:rFonts w:ascii="Times New Roman" w:hAnsi="Times New Roman"/>
          <w:b/>
          <w:sz w:val="28"/>
          <w:szCs w:val="28"/>
        </w:rPr>
      </w:pPr>
      <w:r w:rsidRPr="00BE6497">
        <w:rPr>
          <w:rFonts w:ascii="Times New Roman" w:hAnsi="Times New Roman"/>
          <w:sz w:val="28"/>
          <w:szCs w:val="28"/>
        </w:rPr>
        <w:t>Конкурс проводится в следующих номинациях:</w:t>
      </w:r>
    </w:p>
    <w:p w14:paraId="6F65699E" w14:textId="4C2D8391" w:rsidR="00192F97" w:rsidRPr="00BE6497" w:rsidRDefault="00192F97" w:rsidP="00192F97">
      <w:pPr>
        <w:numPr>
          <w:ilvl w:val="0"/>
          <w:numId w:val="4"/>
        </w:numPr>
        <w:tabs>
          <w:tab w:val="left" w:pos="567"/>
          <w:tab w:val="left" w:pos="851"/>
        </w:tabs>
        <w:suppressAutoHyphens w:val="0"/>
        <w:ind w:left="0" w:firstLine="284"/>
        <w:jc w:val="both"/>
        <w:rPr>
          <w:color w:val="000000"/>
          <w:spacing w:val="1"/>
          <w:sz w:val="28"/>
          <w:szCs w:val="28"/>
        </w:rPr>
      </w:pPr>
      <w:r w:rsidRPr="00BE6497">
        <w:rPr>
          <w:color w:val="000000"/>
          <w:spacing w:val="1"/>
          <w:sz w:val="28"/>
          <w:szCs w:val="28"/>
        </w:rPr>
        <w:t>Народный танец</w:t>
      </w:r>
      <w:r w:rsidR="00A7511A">
        <w:rPr>
          <w:color w:val="000000"/>
          <w:spacing w:val="1"/>
          <w:sz w:val="28"/>
          <w:szCs w:val="28"/>
        </w:rPr>
        <w:t>;</w:t>
      </w:r>
    </w:p>
    <w:p w14:paraId="2091C2F1" w14:textId="428AD10D" w:rsidR="00192F97" w:rsidRPr="00BE6497" w:rsidRDefault="00192F97" w:rsidP="00192F97">
      <w:pPr>
        <w:numPr>
          <w:ilvl w:val="0"/>
          <w:numId w:val="4"/>
        </w:numPr>
        <w:tabs>
          <w:tab w:val="left" w:pos="0"/>
          <w:tab w:val="left" w:pos="567"/>
        </w:tabs>
        <w:suppressAutoHyphens w:val="0"/>
        <w:ind w:left="0" w:firstLine="284"/>
        <w:jc w:val="both"/>
        <w:rPr>
          <w:rFonts w:eastAsia="Verdana"/>
          <w:kern w:val="2"/>
          <w:sz w:val="28"/>
          <w:szCs w:val="28"/>
        </w:rPr>
      </w:pPr>
      <w:r w:rsidRPr="00BE6497">
        <w:rPr>
          <w:color w:val="000000"/>
          <w:spacing w:val="1"/>
          <w:sz w:val="28"/>
          <w:szCs w:val="28"/>
        </w:rPr>
        <w:t>Народно-стилизованный танец</w:t>
      </w:r>
      <w:r w:rsidR="00A7511A">
        <w:rPr>
          <w:color w:val="000000"/>
          <w:spacing w:val="1"/>
          <w:sz w:val="28"/>
          <w:szCs w:val="28"/>
        </w:rPr>
        <w:t>;</w:t>
      </w:r>
    </w:p>
    <w:p w14:paraId="12F06ACD" w14:textId="77777777" w:rsidR="00192F97" w:rsidRPr="00BE6497" w:rsidRDefault="00192F97" w:rsidP="00192F97">
      <w:pPr>
        <w:numPr>
          <w:ilvl w:val="0"/>
          <w:numId w:val="4"/>
        </w:numPr>
        <w:tabs>
          <w:tab w:val="left" w:pos="0"/>
          <w:tab w:val="left" w:pos="567"/>
        </w:tabs>
        <w:suppressAutoHyphens w:val="0"/>
        <w:ind w:left="0" w:firstLine="284"/>
        <w:jc w:val="both"/>
        <w:rPr>
          <w:rFonts w:eastAsia="Verdana"/>
          <w:kern w:val="2"/>
          <w:sz w:val="28"/>
          <w:szCs w:val="28"/>
        </w:rPr>
      </w:pPr>
      <w:r w:rsidRPr="00BE6497">
        <w:rPr>
          <w:color w:val="000000"/>
          <w:spacing w:val="1"/>
          <w:sz w:val="28"/>
          <w:szCs w:val="28"/>
        </w:rPr>
        <w:t xml:space="preserve">Фолк </w:t>
      </w:r>
      <w:r w:rsidRPr="00BE6497">
        <w:rPr>
          <w:rFonts w:eastAsia="Verdana"/>
          <w:kern w:val="2"/>
          <w:sz w:val="28"/>
          <w:szCs w:val="28"/>
        </w:rPr>
        <w:t xml:space="preserve"> </w:t>
      </w:r>
    </w:p>
    <w:p w14:paraId="2C3DE662" w14:textId="77777777" w:rsidR="00192F97" w:rsidRPr="00BE6497" w:rsidRDefault="00192F97" w:rsidP="00192F97">
      <w:pPr>
        <w:pStyle w:val="Default"/>
        <w:ind w:right="283"/>
        <w:jc w:val="both"/>
        <w:rPr>
          <w:sz w:val="28"/>
          <w:szCs w:val="28"/>
        </w:rPr>
      </w:pPr>
      <w:r w:rsidRPr="00BE6497">
        <w:rPr>
          <w:sz w:val="28"/>
          <w:szCs w:val="28"/>
        </w:rPr>
        <w:t>Возрастные категории (определяются возрастом наибольшей половины участников группы):</w:t>
      </w:r>
    </w:p>
    <w:p w14:paraId="5DBC0202" w14:textId="77777777" w:rsidR="00192F97" w:rsidRDefault="00192F97" w:rsidP="00192F97">
      <w:pPr>
        <w:numPr>
          <w:ilvl w:val="0"/>
          <w:numId w:val="5"/>
        </w:numPr>
        <w:tabs>
          <w:tab w:val="left" w:pos="66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7-9 лет;</w:t>
      </w:r>
    </w:p>
    <w:p w14:paraId="10A600B7" w14:textId="77777777" w:rsidR="00192F97" w:rsidRDefault="00192F97" w:rsidP="00192F97">
      <w:pPr>
        <w:numPr>
          <w:ilvl w:val="0"/>
          <w:numId w:val="5"/>
        </w:numPr>
        <w:tabs>
          <w:tab w:val="left" w:pos="66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10-13 лет;</w:t>
      </w:r>
    </w:p>
    <w:p w14:paraId="4B7614DE" w14:textId="77777777" w:rsidR="00192F97" w:rsidRPr="00334976" w:rsidRDefault="00192F97" w:rsidP="00192F97">
      <w:pPr>
        <w:numPr>
          <w:ilvl w:val="0"/>
          <w:numId w:val="5"/>
        </w:numPr>
        <w:tabs>
          <w:tab w:val="left" w:pos="660"/>
        </w:tabs>
        <w:ind w:left="0" w:firstLine="284"/>
        <w:jc w:val="both"/>
        <w:rPr>
          <w:sz w:val="28"/>
          <w:szCs w:val="28"/>
        </w:rPr>
      </w:pPr>
      <w:r w:rsidRPr="00334976">
        <w:rPr>
          <w:sz w:val="28"/>
          <w:szCs w:val="28"/>
        </w:rPr>
        <w:t>14-16 лет;</w:t>
      </w:r>
    </w:p>
    <w:p w14:paraId="0C0B5ED2" w14:textId="77777777" w:rsidR="00192F97" w:rsidRPr="00BE6497" w:rsidRDefault="00192F97" w:rsidP="00192F97">
      <w:pPr>
        <w:numPr>
          <w:ilvl w:val="0"/>
          <w:numId w:val="5"/>
        </w:numPr>
        <w:tabs>
          <w:tab w:val="left" w:pos="660"/>
        </w:tabs>
        <w:ind w:left="0" w:firstLine="284"/>
        <w:jc w:val="both"/>
        <w:rPr>
          <w:sz w:val="28"/>
          <w:szCs w:val="28"/>
        </w:rPr>
      </w:pPr>
      <w:r w:rsidRPr="00BE6497">
        <w:rPr>
          <w:sz w:val="28"/>
          <w:szCs w:val="28"/>
        </w:rPr>
        <w:t xml:space="preserve">17 </w:t>
      </w:r>
      <w:r>
        <w:rPr>
          <w:sz w:val="28"/>
          <w:szCs w:val="28"/>
        </w:rPr>
        <w:t>-</w:t>
      </w:r>
      <w:r w:rsidRPr="00BE6497">
        <w:rPr>
          <w:sz w:val="28"/>
          <w:szCs w:val="28"/>
        </w:rPr>
        <w:t xml:space="preserve"> 25 лет;</w:t>
      </w:r>
    </w:p>
    <w:p w14:paraId="2B414D6C" w14:textId="4CC21339" w:rsidR="00192F97" w:rsidRPr="00BE6497" w:rsidRDefault="00192F97" w:rsidP="00192F97">
      <w:pPr>
        <w:numPr>
          <w:ilvl w:val="0"/>
          <w:numId w:val="5"/>
        </w:numPr>
        <w:tabs>
          <w:tab w:val="left" w:pos="660"/>
        </w:tabs>
        <w:ind w:left="0" w:firstLine="284"/>
        <w:jc w:val="both"/>
        <w:rPr>
          <w:sz w:val="28"/>
          <w:szCs w:val="28"/>
        </w:rPr>
      </w:pPr>
      <w:r w:rsidRPr="00BE6497">
        <w:rPr>
          <w:sz w:val="28"/>
          <w:szCs w:val="28"/>
        </w:rPr>
        <w:t xml:space="preserve">от 26 </w:t>
      </w:r>
      <w:r w:rsidR="00A7511A">
        <w:rPr>
          <w:sz w:val="28"/>
          <w:szCs w:val="28"/>
        </w:rPr>
        <w:t>лет</w:t>
      </w:r>
      <w:r w:rsidRPr="00BE6497">
        <w:rPr>
          <w:sz w:val="28"/>
          <w:szCs w:val="28"/>
        </w:rPr>
        <w:t>;</w:t>
      </w:r>
    </w:p>
    <w:p w14:paraId="0343E561" w14:textId="77777777" w:rsidR="00192F97" w:rsidRPr="00BE6497" w:rsidRDefault="00192F97" w:rsidP="00192F97">
      <w:pPr>
        <w:numPr>
          <w:ilvl w:val="0"/>
          <w:numId w:val="5"/>
        </w:numPr>
        <w:tabs>
          <w:tab w:val="left" w:pos="660"/>
        </w:tabs>
        <w:ind w:left="0" w:right="-1" w:firstLine="284"/>
        <w:rPr>
          <w:b/>
          <w:sz w:val="28"/>
          <w:szCs w:val="28"/>
        </w:rPr>
      </w:pPr>
      <w:r w:rsidRPr="00BE6497">
        <w:rPr>
          <w:rFonts w:eastAsia="Verdana"/>
          <w:kern w:val="2"/>
          <w:sz w:val="28"/>
          <w:szCs w:val="28"/>
        </w:rPr>
        <w:t>студенты специализированных учебных заведений (среднего, высшего образования).</w:t>
      </w:r>
    </w:p>
    <w:p w14:paraId="5EBCD535" w14:textId="77777777" w:rsidR="005B49A9" w:rsidRPr="005B49A9" w:rsidRDefault="005B49A9" w:rsidP="005B49A9">
      <w:pPr>
        <w:ind w:right="283" w:firstLine="567"/>
        <w:jc w:val="both"/>
        <w:rPr>
          <w:sz w:val="28"/>
          <w:szCs w:val="28"/>
        </w:rPr>
      </w:pPr>
      <w:r w:rsidRPr="005B49A9">
        <w:rPr>
          <w:rFonts w:eastAsiaTheme="minorHAnsi"/>
          <w:sz w:val="28"/>
          <w:szCs w:val="28"/>
          <w:lang w:eastAsia="en-US"/>
        </w:rPr>
        <w:t xml:space="preserve">Оргкомитет конкурса устанавливает порядок выступления участников, а также обеспечивает стандартным набором реквизита сцены, световым (общим) и звуковым оборудованием. </w:t>
      </w:r>
    </w:p>
    <w:p w14:paraId="5EC3761B" w14:textId="77777777" w:rsidR="00192F97" w:rsidRPr="00BE6497" w:rsidRDefault="00192F97" w:rsidP="00192F97">
      <w:pPr>
        <w:ind w:right="283"/>
        <w:jc w:val="center"/>
        <w:rPr>
          <w:b/>
          <w:sz w:val="28"/>
          <w:szCs w:val="28"/>
        </w:rPr>
      </w:pPr>
    </w:p>
    <w:p w14:paraId="1A35F52D" w14:textId="310D38C0" w:rsidR="00F50A23" w:rsidRPr="00BE6497" w:rsidRDefault="00BC7996" w:rsidP="00F50A23">
      <w:pPr>
        <w:pStyle w:val="1"/>
        <w:spacing w:after="0" w:line="240" w:lineRule="auto"/>
        <w:ind w:left="0" w:right="283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F50A23" w:rsidRPr="00BE6497">
        <w:rPr>
          <w:rFonts w:ascii="Times New Roman" w:hAnsi="Times New Roman"/>
          <w:b/>
          <w:sz w:val="28"/>
          <w:szCs w:val="28"/>
        </w:rPr>
        <w:t>Критерии оценки:</w:t>
      </w:r>
    </w:p>
    <w:p w14:paraId="230B711A" w14:textId="77777777" w:rsidR="00F50A23" w:rsidRPr="00BE6497" w:rsidRDefault="00F50A23" w:rsidP="00F50A23">
      <w:pPr>
        <w:widowControl w:val="0"/>
        <w:numPr>
          <w:ilvl w:val="0"/>
          <w:numId w:val="1"/>
        </w:numPr>
        <w:tabs>
          <w:tab w:val="left" w:pos="0"/>
          <w:tab w:val="left" w:pos="720"/>
        </w:tabs>
        <w:ind w:right="283"/>
        <w:jc w:val="both"/>
        <w:rPr>
          <w:rFonts w:eastAsia="Verdana"/>
          <w:kern w:val="2"/>
          <w:sz w:val="28"/>
          <w:szCs w:val="28"/>
        </w:rPr>
      </w:pPr>
      <w:r w:rsidRPr="00BE6497">
        <w:rPr>
          <w:rFonts w:eastAsia="Verdana"/>
          <w:kern w:val="2"/>
          <w:sz w:val="28"/>
          <w:szCs w:val="28"/>
        </w:rPr>
        <w:t>соответствие темы возрастным и физическим возможностям исполнителей;</w:t>
      </w:r>
    </w:p>
    <w:p w14:paraId="08FEBD4D" w14:textId="576A88AD" w:rsidR="00F50A23" w:rsidRPr="00BE6497" w:rsidRDefault="00F50A23" w:rsidP="00F50A23">
      <w:pPr>
        <w:widowControl w:val="0"/>
        <w:numPr>
          <w:ilvl w:val="0"/>
          <w:numId w:val="1"/>
        </w:numPr>
        <w:tabs>
          <w:tab w:val="left" w:pos="0"/>
          <w:tab w:val="left" w:pos="720"/>
        </w:tabs>
        <w:ind w:right="283"/>
        <w:jc w:val="both"/>
        <w:rPr>
          <w:rFonts w:eastAsia="Verdana"/>
          <w:kern w:val="2"/>
          <w:sz w:val="28"/>
          <w:szCs w:val="28"/>
        </w:rPr>
      </w:pPr>
      <w:r w:rsidRPr="00BE6497">
        <w:rPr>
          <w:rFonts w:eastAsia="Verdana"/>
          <w:kern w:val="2"/>
          <w:sz w:val="28"/>
          <w:szCs w:val="28"/>
        </w:rPr>
        <w:t>разнообразие лексики и рисунк</w:t>
      </w:r>
      <w:r w:rsidR="00BC7996">
        <w:rPr>
          <w:rFonts w:eastAsia="Verdana"/>
          <w:kern w:val="2"/>
          <w:sz w:val="28"/>
          <w:szCs w:val="28"/>
        </w:rPr>
        <w:t>а</w:t>
      </w:r>
      <w:r w:rsidRPr="00BE6497">
        <w:rPr>
          <w:rFonts w:eastAsia="Verdana"/>
          <w:kern w:val="2"/>
          <w:sz w:val="28"/>
          <w:szCs w:val="28"/>
        </w:rPr>
        <w:t xml:space="preserve"> танца;</w:t>
      </w:r>
    </w:p>
    <w:p w14:paraId="2FB0F80F" w14:textId="77777777" w:rsidR="00F50A23" w:rsidRPr="00BE6497" w:rsidRDefault="00F50A23" w:rsidP="00F50A23">
      <w:pPr>
        <w:widowControl w:val="0"/>
        <w:numPr>
          <w:ilvl w:val="0"/>
          <w:numId w:val="1"/>
        </w:numPr>
        <w:tabs>
          <w:tab w:val="left" w:pos="0"/>
          <w:tab w:val="left" w:pos="720"/>
        </w:tabs>
        <w:ind w:right="283"/>
        <w:jc w:val="both"/>
        <w:rPr>
          <w:rFonts w:eastAsia="Verdana"/>
          <w:kern w:val="2"/>
          <w:sz w:val="28"/>
          <w:szCs w:val="28"/>
        </w:rPr>
      </w:pPr>
      <w:r w:rsidRPr="00BE6497">
        <w:rPr>
          <w:rFonts w:eastAsia="Verdana"/>
          <w:kern w:val="2"/>
          <w:sz w:val="28"/>
          <w:szCs w:val="28"/>
        </w:rPr>
        <w:t>соответствие лексики музыкальному оформлению;</w:t>
      </w:r>
    </w:p>
    <w:p w14:paraId="33291D0F" w14:textId="5E2ACC8F" w:rsidR="00F50A23" w:rsidRDefault="00F50A23" w:rsidP="00F50A23">
      <w:pPr>
        <w:widowControl w:val="0"/>
        <w:numPr>
          <w:ilvl w:val="0"/>
          <w:numId w:val="1"/>
        </w:numPr>
        <w:tabs>
          <w:tab w:val="left" w:pos="0"/>
          <w:tab w:val="left" w:pos="720"/>
        </w:tabs>
        <w:ind w:right="283"/>
        <w:jc w:val="both"/>
        <w:rPr>
          <w:rFonts w:eastAsia="Verdana"/>
          <w:kern w:val="2"/>
          <w:sz w:val="28"/>
          <w:szCs w:val="28"/>
        </w:rPr>
      </w:pPr>
      <w:r w:rsidRPr="00BE6497">
        <w:rPr>
          <w:rFonts w:eastAsia="Verdana"/>
          <w:kern w:val="2"/>
          <w:sz w:val="28"/>
          <w:szCs w:val="28"/>
        </w:rPr>
        <w:t>соответствие постановки художественному оформлению</w:t>
      </w:r>
      <w:r w:rsidR="00BC7996">
        <w:rPr>
          <w:rFonts w:eastAsia="Verdana"/>
          <w:kern w:val="2"/>
          <w:sz w:val="28"/>
          <w:szCs w:val="28"/>
        </w:rPr>
        <w:t>;</w:t>
      </w:r>
    </w:p>
    <w:p w14:paraId="2AF66C5E" w14:textId="6E60829C" w:rsidR="00BC7996" w:rsidRDefault="00BC7996" w:rsidP="00F50A23">
      <w:pPr>
        <w:widowControl w:val="0"/>
        <w:numPr>
          <w:ilvl w:val="0"/>
          <w:numId w:val="1"/>
        </w:numPr>
        <w:tabs>
          <w:tab w:val="left" w:pos="0"/>
          <w:tab w:val="left" w:pos="720"/>
        </w:tabs>
        <w:ind w:right="283"/>
        <w:jc w:val="both"/>
        <w:rPr>
          <w:rFonts w:eastAsia="Verdana"/>
          <w:kern w:val="2"/>
          <w:sz w:val="28"/>
          <w:szCs w:val="28"/>
        </w:rPr>
      </w:pPr>
      <w:r>
        <w:rPr>
          <w:rFonts w:eastAsia="Verdana"/>
          <w:kern w:val="2"/>
          <w:sz w:val="28"/>
          <w:szCs w:val="28"/>
        </w:rPr>
        <w:t>уровень исполнительского и актерского мастерства, выразительность, степень раскрытия художественного образа;</w:t>
      </w:r>
    </w:p>
    <w:p w14:paraId="19D25093" w14:textId="077F8AD8" w:rsidR="00BC7996" w:rsidRPr="00BE6497" w:rsidRDefault="00BC7996" w:rsidP="00F50A23">
      <w:pPr>
        <w:widowControl w:val="0"/>
        <w:numPr>
          <w:ilvl w:val="0"/>
          <w:numId w:val="1"/>
        </w:numPr>
        <w:tabs>
          <w:tab w:val="left" w:pos="0"/>
          <w:tab w:val="left" w:pos="720"/>
        </w:tabs>
        <w:ind w:right="283"/>
        <w:jc w:val="both"/>
        <w:rPr>
          <w:rFonts w:eastAsia="Verdana"/>
          <w:kern w:val="2"/>
          <w:sz w:val="28"/>
          <w:szCs w:val="28"/>
        </w:rPr>
      </w:pPr>
      <w:r>
        <w:rPr>
          <w:rFonts w:eastAsia="Verdana"/>
          <w:kern w:val="2"/>
          <w:sz w:val="28"/>
          <w:szCs w:val="28"/>
        </w:rPr>
        <w:t>общая сценическая культура.</w:t>
      </w:r>
    </w:p>
    <w:p w14:paraId="4B4C9879" w14:textId="77777777" w:rsidR="00F50A23" w:rsidRPr="00BE6497" w:rsidRDefault="00F50A23" w:rsidP="00F50A23">
      <w:pPr>
        <w:widowControl w:val="0"/>
        <w:tabs>
          <w:tab w:val="left" w:pos="720"/>
        </w:tabs>
        <w:ind w:right="283"/>
        <w:jc w:val="both"/>
        <w:rPr>
          <w:rFonts w:eastAsia="Verdana"/>
          <w:kern w:val="2"/>
          <w:sz w:val="28"/>
          <w:szCs w:val="28"/>
        </w:rPr>
      </w:pPr>
    </w:p>
    <w:p w14:paraId="5482337F" w14:textId="684992BC" w:rsidR="00F50A23" w:rsidRPr="00BE6497" w:rsidRDefault="00BC7996" w:rsidP="00F50A23">
      <w:pPr>
        <w:ind w:right="283"/>
        <w:jc w:val="center"/>
        <w:rPr>
          <w:b/>
          <w:sz w:val="28"/>
          <w:szCs w:val="28"/>
        </w:rPr>
      </w:pPr>
      <w:r w:rsidRPr="00BC7996">
        <w:rPr>
          <w:b/>
          <w:bCs/>
          <w:sz w:val="28"/>
          <w:szCs w:val="28"/>
        </w:rPr>
        <w:t>6.</w:t>
      </w:r>
      <w:r w:rsidR="00F50A23" w:rsidRPr="00BE6497">
        <w:rPr>
          <w:b/>
          <w:sz w:val="28"/>
          <w:szCs w:val="28"/>
        </w:rPr>
        <w:t>Подведение итогов конкурса:</w:t>
      </w:r>
    </w:p>
    <w:p w14:paraId="4348D68D" w14:textId="532B735A" w:rsidR="00F50A23" w:rsidRPr="00BE6497" w:rsidRDefault="00F50A23" w:rsidP="00AB7B36">
      <w:pPr>
        <w:ind w:firstLine="567"/>
        <w:jc w:val="both"/>
        <w:rPr>
          <w:rFonts w:eastAsia="Verdana"/>
          <w:kern w:val="2"/>
          <w:sz w:val="28"/>
          <w:szCs w:val="28"/>
        </w:rPr>
      </w:pPr>
      <w:r w:rsidRPr="00BE6497">
        <w:rPr>
          <w:kern w:val="2"/>
          <w:sz w:val="28"/>
          <w:szCs w:val="28"/>
        </w:rPr>
        <w:t xml:space="preserve">Жюри вправе вносить коррективы в порядок проведения Конкурса и </w:t>
      </w:r>
      <w:r w:rsidRPr="00BE6497">
        <w:rPr>
          <w:rFonts w:eastAsia="Verdana"/>
          <w:kern w:val="2"/>
          <w:sz w:val="28"/>
          <w:szCs w:val="28"/>
        </w:rPr>
        <w:t xml:space="preserve">вносить предложения по награждению в новых, дополнительных номинациях и </w:t>
      </w:r>
      <w:r w:rsidRPr="00BE6497">
        <w:rPr>
          <w:sz w:val="28"/>
          <w:szCs w:val="28"/>
        </w:rPr>
        <w:t>присуждать специальные дипломы</w:t>
      </w:r>
      <w:r w:rsidRPr="00BE6497">
        <w:rPr>
          <w:rFonts w:eastAsia="Verdana"/>
          <w:kern w:val="2"/>
          <w:sz w:val="28"/>
          <w:szCs w:val="28"/>
        </w:rPr>
        <w:t xml:space="preserve">. </w:t>
      </w:r>
    </w:p>
    <w:p w14:paraId="22402E36" w14:textId="77777777" w:rsidR="001D0802" w:rsidRPr="00BE6497" w:rsidRDefault="00F50A23" w:rsidP="001D0802">
      <w:pPr>
        <w:pStyle w:val="a3"/>
        <w:tabs>
          <w:tab w:val="left" w:pos="9356"/>
        </w:tabs>
        <w:ind w:firstLine="567"/>
        <w:jc w:val="both"/>
        <w:rPr>
          <w:rFonts w:eastAsia="Lucida Sans Unicode"/>
          <w:bCs/>
          <w:kern w:val="1"/>
          <w:sz w:val="28"/>
          <w:szCs w:val="28"/>
        </w:rPr>
      </w:pPr>
      <w:r w:rsidRPr="00BE6497">
        <w:rPr>
          <w:sz w:val="28"/>
          <w:szCs w:val="28"/>
        </w:rPr>
        <w:t xml:space="preserve">Жюри оставляет за собой право не присуждать какую-либо из наград или вручать равноценные дипломы двум или более участникам. </w:t>
      </w:r>
      <w:r w:rsidR="001D0802" w:rsidRPr="00BE6497">
        <w:rPr>
          <w:rFonts w:eastAsia="Lucida Sans Unicode"/>
          <w:bCs/>
          <w:kern w:val="1"/>
          <w:sz w:val="28"/>
          <w:szCs w:val="28"/>
        </w:rPr>
        <w:t>Жюри вправе снять баллы с конкурсантов за нарушение условий Положения.</w:t>
      </w:r>
    </w:p>
    <w:p w14:paraId="2FC78D63" w14:textId="03DE10C6" w:rsidR="00F50A23" w:rsidRPr="00BE6497" w:rsidRDefault="00F50A23" w:rsidP="00AB7B36">
      <w:pPr>
        <w:pStyle w:val="a3"/>
        <w:tabs>
          <w:tab w:val="left" w:pos="9356"/>
        </w:tabs>
        <w:ind w:firstLine="567"/>
        <w:jc w:val="both"/>
        <w:rPr>
          <w:sz w:val="28"/>
          <w:szCs w:val="28"/>
        </w:rPr>
      </w:pPr>
      <w:r w:rsidRPr="00BE6497">
        <w:rPr>
          <w:sz w:val="28"/>
          <w:szCs w:val="28"/>
        </w:rPr>
        <w:t>Решение жюри окончательно, пересмотру и обжалованию не подлежит. В случаях проявления неуважительного отношения к членам жюри и оргкомитету, участник может быть снят с конкурса без возмещения стоимости оргвзноса и вручения диплома.</w:t>
      </w:r>
    </w:p>
    <w:p w14:paraId="15496E92" w14:textId="77777777" w:rsidR="00F50A23" w:rsidRPr="00BE6497" w:rsidRDefault="00F50A23" w:rsidP="00F50A23">
      <w:pPr>
        <w:ind w:right="283" w:firstLine="709"/>
        <w:jc w:val="center"/>
        <w:rPr>
          <w:b/>
          <w:kern w:val="2"/>
          <w:sz w:val="28"/>
          <w:szCs w:val="28"/>
        </w:rPr>
      </w:pPr>
    </w:p>
    <w:p w14:paraId="3D238652" w14:textId="30E0BB16" w:rsidR="00F50A23" w:rsidRPr="00BE6497" w:rsidRDefault="00BC7996" w:rsidP="00F50A23">
      <w:pPr>
        <w:ind w:right="283" w:firstLine="709"/>
        <w:jc w:val="center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7.</w:t>
      </w:r>
      <w:r w:rsidR="00F50A23" w:rsidRPr="00BE6497">
        <w:rPr>
          <w:b/>
          <w:kern w:val="2"/>
          <w:sz w:val="28"/>
          <w:szCs w:val="28"/>
        </w:rPr>
        <w:t>Жюри конкурса</w:t>
      </w:r>
      <w:r w:rsidR="00F50A23" w:rsidRPr="00BE6497">
        <w:rPr>
          <w:kern w:val="2"/>
          <w:sz w:val="28"/>
          <w:szCs w:val="28"/>
        </w:rPr>
        <w:t>:</w:t>
      </w:r>
    </w:p>
    <w:p w14:paraId="16E4C2DF" w14:textId="77777777" w:rsidR="00F50A23" w:rsidRPr="00BE6497" w:rsidRDefault="00F50A23" w:rsidP="00F50A23">
      <w:pPr>
        <w:ind w:right="283" w:firstLine="709"/>
        <w:jc w:val="center"/>
        <w:rPr>
          <w:kern w:val="2"/>
          <w:sz w:val="28"/>
          <w:szCs w:val="28"/>
        </w:rPr>
      </w:pPr>
    </w:p>
    <w:p w14:paraId="611498A3" w14:textId="77777777" w:rsidR="00F50A23" w:rsidRPr="00BE6497" w:rsidRDefault="00F50A23" w:rsidP="00F50A23">
      <w:pPr>
        <w:ind w:right="283" w:firstLine="709"/>
        <w:jc w:val="both"/>
        <w:rPr>
          <w:rFonts w:eastAsia="Verdana"/>
          <w:b/>
          <w:kern w:val="2"/>
          <w:sz w:val="28"/>
          <w:szCs w:val="28"/>
        </w:rPr>
      </w:pPr>
      <w:r w:rsidRPr="00BE6497">
        <w:rPr>
          <w:kern w:val="2"/>
          <w:sz w:val="28"/>
          <w:szCs w:val="28"/>
        </w:rPr>
        <w:lastRenderedPageBreak/>
        <w:t>Квалифицированные и авторитетные деятели хореографического искусства, ведущие хореографы и балетмейстеры хореографических коллективов, имеющие степень/звание, преподаватели профильных ВУЗов регионов России.</w:t>
      </w:r>
    </w:p>
    <w:p w14:paraId="3D09F7BA" w14:textId="77777777" w:rsidR="007C7170" w:rsidRDefault="007C7170" w:rsidP="00F50A23">
      <w:pPr>
        <w:tabs>
          <w:tab w:val="left" w:pos="709"/>
        </w:tabs>
        <w:ind w:right="283"/>
        <w:jc w:val="center"/>
        <w:rPr>
          <w:rFonts w:eastAsia="Verdana"/>
          <w:b/>
          <w:kern w:val="2"/>
          <w:sz w:val="28"/>
          <w:szCs w:val="28"/>
        </w:rPr>
      </w:pPr>
    </w:p>
    <w:p w14:paraId="6E3084D2" w14:textId="16E1C26E" w:rsidR="00F50A23" w:rsidRPr="00BE6497" w:rsidRDefault="007C7170" w:rsidP="00F50A23">
      <w:pPr>
        <w:tabs>
          <w:tab w:val="left" w:pos="709"/>
        </w:tabs>
        <w:ind w:right="283"/>
        <w:jc w:val="center"/>
        <w:rPr>
          <w:rFonts w:eastAsia="Verdana"/>
          <w:b/>
          <w:kern w:val="2"/>
          <w:sz w:val="28"/>
          <w:szCs w:val="28"/>
        </w:rPr>
      </w:pPr>
      <w:r>
        <w:rPr>
          <w:rFonts w:eastAsia="Verdana"/>
          <w:b/>
          <w:kern w:val="2"/>
          <w:sz w:val="28"/>
          <w:szCs w:val="28"/>
        </w:rPr>
        <w:t>8.</w:t>
      </w:r>
      <w:r w:rsidR="00F50A23" w:rsidRPr="00BE6497">
        <w:rPr>
          <w:rFonts w:eastAsia="Verdana"/>
          <w:b/>
          <w:kern w:val="2"/>
          <w:sz w:val="28"/>
          <w:szCs w:val="28"/>
        </w:rPr>
        <w:t>Прием заявок.</w:t>
      </w:r>
    </w:p>
    <w:p w14:paraId="77832660" w14:textId="2D693767" w:rsidR="001F11E7" w:rsidRPr="00BE6497" w:rsidRDefault="00F50A23" w:rsidP="001F11E7">
      <w:pPr>
        <w:tabs>
          <w:tab w:val="left" w:pos="709"/>
        </w:tabs>
        <w:ind w:right="-1" w:firstLine="567"/>
        <w:jc w:val="both"/>
        <w:rPr>
          <w:sz w:val="28"/>
          <w:szCs w:val="28"/>
        </w:rPr>
      </w:pPr>
      <w:r w:rsidRPr="00BE6497">
        <w:rPr>
          <w:sz w:val="28"/>
          <w:szCs w:val="28"/>
        </w:rPr>
        <w:t xml:space="preserve">Заявки на участие в конкурсе (форма прилагается) принимаются до </w:t>
      </w:r>
      <w:r w:rsidR="00BC7996">
        <w:rPr>
          <w:sz w:val="28"/>
          <w:szCs w:val="28"/>
        </w:rPr>
        <w:t>3</w:t>
      </w:r>
      <w:r w:rsidRPr="00BE6497">
        <w:rPr>
          <w:sz w:val="28"/>
          <w:szCs w:val="28"/>
        </w:rPr>
        <w:t>0 сентября</w:t>
      </w:r>
      <w:r w:rsidRPr="00BE6497">
        <w:rPr>
          <w:b/>
          <w:sz w:val="28"/>
          <w:szCs w:val="28"/>
        </w:rPr>
        <w:t xml:space="preserve"> </w:t>
      </w:r>
      <w:r w:rsidRPr="00BE6497">
        <w:rPr>
          <w:sz w:val="28"/>
          <w:szCs w:val="28"/>
        </w:rPr>
        <w:t>20</w:t>
      </w:r>
      <w:r w:rsidR="00BC7996">
        <w:rPr>
          <w:sz w:val="28"/>
          <w:szCs w:val="28"/>
        </w:rPr>
        <w:t>2</w:t>
      </w:r>
      <w:r w:rsidRPr="00BE6497">
        <w:rPr>
          <w:sz w:val="28"/>
          <w:szCs w:val="28"/>
        </w:rPr>
        <w:t>1 г. включительно по адресу:</w:t>
      </w:r>
      <w:r w:rsidRPr="00BE6497">
        <w:rPr>
          <w:bCs/>
          <w:color w:val="000000"/>
          <w:sz w:val="28"/>
          <w:szCs w:val="28"/>
          <w:lang w:eastAsia="ru-RU"/>
        </w:rPr>
        <w:t xml:space="preserve"> г. Астрахань, ул. Тредиаковского, 2/6, Астраханский Кремль, ГБУК АО «Астраханский областной научно-методический центр народной культуры» (здание бывших казарм у Житной Башни), тел.: </w:t>
      </w:r>
      <w:r w:rsidR="00A7511A">
        <w:rPr>
          <w:bCs/>
          <w:color w:val="000000"/>
          <w:sz w:val="28"/>
          <w:szCs w:val="28"/>
          <w:lang w:eastAsia="ru-RU"/>
        </w:rPr>
        <w:t>8</w:t>
      </w:r>
      <w:r w:rsidRPr="00BE6497">
        <w:rPr>
          <w:bCs/>
          <w:color w:val="000000"/>
          <w:sz w:val="28"/>
          <w:szCs w:val="28"/>
          <w:lang w:eastAsia="ru-RU"/>
        </w:rPr>
        <w:t>(8512) 44-56-</w:t>
      </w:r>
      <w:r w:rsidR="00A7511A">
        <w:rPr>
          <w:bCs/>
          <w:color w:val="000000"/>
          <w:sz w:val="28"/>
          <w:szCs w:val="28"/>
          <w:lang w:eastAsia="ru-RU"/>
        </w:rPr>
        <w:t>29</w:t>
      </w:r>
      <w:r w:rsidRPr="00BE6497">
        <w:rPr>
          <w:bCs/>
          <w:color w:val="000000"/>
          <w:sz w:val="28"/>
          <w:szCs w:val="28"/>
          <w:lang w:eastAsia="ru-RU"/>
        </w:rPr>
        <w:t xml:space="preserve"> (отдел народного творчества), </w:t>
      </w:r>
      <w:proofErr w:type="spellStart"/>
      <w:r w:rsidRPr="00BE6497">
        <w:rPr>
          <w:bCs/>
          <w:color w:val="000000"/>
          <w:sz w:val="28"/>
          <w:szCs w:val="28"/>
          <w:lang w:eastAsia="ru-RU"/>
        </w:rPr>
        <w:t>e-mail</w:t>
      </w:r>
      <w:proofErr w:type="spellEnd"/>
      <w:r w:rsidRPr="00BE6497">
        <w:rPr>
          <w:bCs/>
          <w:color w:val="000000"/>
          <w:sz w:val="28"/>
          <w:szCs w:val="28"/>
          <w:lang w:eastAsia="ru-RU"/>
        </w:rPr>
        <w:t xml:space="preserve">: </w:t>
      </w:r>
      <w:hyperlink r:id="rId8" w:history="1">
        <w:r w:rsidRPr="00BE6497">
          <w:rPr>
            <w:rStyle w:val="a4"/>
            <w:bCs/>
            <w:sz w:val="28"/>
            <w:szCs w:val="28"/>
            <w:lang w:val="en-US" w:eastAsia="ru-RU"/>
          </w:rPr>
          <w:t>ont</w:t>
        </w:r>
        <w:r w:rsidRPr="00BE6497">
          <w:rPr>
            <w:rStyle w:val="a4"/>
            <w:bCs/>
            <w:sz w:val="28"/>
            <w:szCs w:val="28"/>
            <w:lang w:eastAsia="ru-RU"/>
          </w:rPr>
          <w:t>-</w:t>
        </w:r>
        <w:r w:rsidRPr="00BE6497">
          <w:rPr>
            <w:rStyle w:val="a4"/>
            <w:bCs/>
            <w:sz w:val="28"/>
            <w:szCs w:val="28"/>
            <w:lang w:val="en-US" w:eastAsia="ru-RU"/>
          </w:rPr>
          <w:t>astra</w:t>
        </w:r>
        <w:r w:rsidRPr="00BE6497">
          <w:rPr>
            <w:rStyle w:val="a4"/>
            <w:bCs/>
            <w:sz w:val="28"/>
            <w:szCs w:val="28"/>
            <w:lang w:eastAsia="ru-RU"/>
          </w:rPr>
          <w:t>@</w:t>
        </w:r>
        <w:r w:rsidRPr="00BE6497">
          <w:rPr>
            <w:rStyle w:val="a4"/>
            <w:bCs/>
            <w:sz w:val="28"/>
            <w:szCs w:val="28"/>
            <w:lang w:val="en-US" w:eastAsia="ru-RU"/>
          </w:rPr>
          <w:t>yandex</w:t>
        </w:r>
        <w:r w:rsidRPr="00BE6497">
          <w:rPr>
            <w:rStyle w:val="a4"/>
            <w:bCs/>
            <w:sz w:val="28"/>
            <w:szCs w:val="28"/>
            <w:lang w:eastAsia="ru-RU"/>
          </w:rPr>
          <w:t>.</w:t>
        </w:r>
        <w:r w:rsidRPr="00BE6497">
          <w:rPr>
            <w:rStyle w:val="a4"/>
            <w:bCs/>
            <w:sz w:val="28"/>
            <w:szCs w:val="28"/>
            <w:lang w:val="en-US" w:eastAsia="ru-RU"/>
          </w:rPr>
          <w:t>ru</w:t>
        </w:r>
      </w:hyperlink>
      <w:r w:rsidR="001F11E7">
        <w:rPr>
          <w:sz w:val="28"/>
          <w:szCs w:val="28"/>
        </w:rPr>
        <w:t xml:space="preserve">. </w:t>
      </w:r>
      <w:r w:rsidR="001F11E7" w:rsidRPr="00BE6497">
        <w:rPr>
          <w:sz w:val="28"/>
          <w:szCs w:val="28"/>
        </w:rPr>
        <w:t xml:space="preserve">Заявки после указанного срока оргкомитетом НЕ ПРИНИМАЮТСЯ. </w:t>
      </w:r>
      <w:r w:rsidR="001F11E7">
        <w:rPr>
          <w:bCs/>
          <w:spacing w:val="6"/>
          <w:kern w:val="1"/>
          <w:sz w:val="28"/>
          <w:szCs w:val="28"/>
        </w:rPr>
        <w:t>За ошибки в заявке организаторы ответственности не несут. Вся информация, указанная в заявке, будет перенесена в диплом, который исправлению не подлежит.</w:t>
      </w:r>
    </w:p>
    <w:p w14:paraId="3EE3A65C" w14:textId="35F0155E" w:rsidR="00F50A23" w:rsidRPr="001F11E7" w:rsidRDefault="00F50A23" w:rsidP="001F11E7">
      <w:pPr>
        <w:ind w:firstLine="567"/>
        <w:jc w:val="both"/>
        <w:rPr>
          <w:bCs/>
          <w:sz w:val="28"/>
          <w:szCs w:val="28"/>
        </w:rPr>
      </w:pPr>
      <w:r w:rsidRPr="001F11E7">
        <w:rPr>
          <w:bCs/>
          <w:spacing w:val="6"/>
          <w:kern w:val="1"/>
          <w:sz w:val="28"/>
          <w:szCs w:val="28"/>
        </w:rPr>
        <w:t>После отправления заявки по электронной почте необходимо связаться с организаторами и получить подтверждение о принятии заявки.</w:t>
      </w:r>
      <w:r w:rsidR="001F11E7">
        <w:rPr>
          <w:bCs/>
          <w:spacing w:val="6"/>
          <w:kern w:val="1"/>
          <w:sz w:val="28"/>
          <w:szCs w:val="28"/>
        </w:rPr>
        <w:t xml:space="preserve"> </w:t>
      </w:r>
    </w:p>
    <w:p w14:paraId="31224CF7" w14:textId="77777777" w:rsidR="00F50A23" w:rsidRPr="00BE6497" w:rsidRDefault="00F50A23" w:rsidP="00F50A23">
      <w:pPr>
        <w:tabs>
          <w:tab w:val="left" w:pos="709"/>
        </w:tabs>
        <w:ind w:right="283"/>
        <w:jc w:val="both"/>
        <w:rPr>
          <w:sz w:val="28"/>
          <w:szCs w:val="28"/>
        </w:rPr>
      </w:pPr>
    </w:p>
    <w:p w14:paraId="0BEF73E1" w14:textId="2C5AD1C8" w:rsidR="00F50A23" w:rsidRPr="00BE6497" w:rsidRDefault="007C7170" w:rsidP="00F50A23">
      <w:pPr>
        <w:tabs>
          <w:tab w:val="left" w:pos="720"/>
        </w:tabs>
        <w:ind w:firstLine="7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="00F50A23" w:rsidRPr="00BE6497">
        <w:rPr>
          <w:b/>
          <w:bCs/>
          <w:sz w:val="28"/>
          <w:szCs w:val="28"/>
        </w:rPr>
        <w:t>Финансовые условия:</w:t>
      </w:r>
    </w:p>
    <w:p w14:paraId="7C3D3189" w14:textId="6B408DA6" w:rsidR="00F50A23" w:rsidRDefault="00F50A23" w:rsidP="00D23FE9">
      <w:pPr>
        <w:ind w:firstLine="567"/>
        <w:jc w:val="both"/>
        <w:rPr>
          <w:bCs/>
          <w:iCs/>
          <w:color w:val="FF0000"/>
          <w:sz w:val="28"/>
          <w:szCs w:val="28"/>
        </w:rPr>
      </w:pPr>
      <w:r w:rsidRPr="00BE6497">
        <w:rPr>
          <w:b/>
          <w:bCs/>
          <w:iCs/>
          <w:sz w:val="28"/>
          <w:szCs w:val="28"/>
        </w:rPr>
        <w:t>О</w:t>
      </w:r>
      <w:r w:rsidRPr="00BE6497">
        <w:rPr>
          <w:b/>
          <w:sz w:val="28"/>
          <w:szCs w:val="28"/>
        </w:rPr>
        <w:t>рганизационный взнос</w:t>
      </w:r>
      <w:r w:rsidRPr="00BE6497">
        <w:rPr>
          <w:sz w:val="28"/>
          <w:szCs w:val="28"/>
        </w:rPr>
        <w:t xml:space="preserve"> для участ</w:t>
      </w:r>
      <w:r w:rsidR="007C7170">
        <w:rPr>
          <w:sz w:val="28"/>
          <w:szCs w:val="28"/>
        </w:rPr>
        <w:t>ия в первом туре</w:t>
      </w:r>
      <w:r w:rsidRPr="00BE6497">
        <w:rPr>
          <w:sz w:val="28"/>
          <w:szCs w:val="28"/>
        </w:rPr>
        <w:t xml:space="preserve"> </w:t>
      </w:r>
      <w:r w:rsidRPr="00BE6497">
        <w:rPr>
          <w:bCs/>
          <w:iCs/>
          <w:sz w:val="28"/>
          <w:szCs w:val="28"/>
        </w:rPr>
        <w:t xml:space="preserve">в каждой номинации </w:t>
      </w:r>
      <w:r w:rsidR="007C7170">
        <w:rPr>
          <w:bCs/>
          <w:iCs/>
          <w:sz w:val="28"/>
          <w:szCs w:val="28"/>
        </w:rPr>
        <w:t xml:space="preserve">составляет </w:t>
      </w:r>
      <w:r w:rsidR="007C7170" w:rsidRPr="007C7170">
        <w:rPr>
          <w:b/>
          <w:iCs/>
          <w:sz w:val="28"/>
          <w:szCs w:val="28"/>
        </w:rPr>
        <w:t>1000 рублей.</w:t>
      </w:r>
      <w:r w:rsidR="007C7170">
        <w:rPr>
          <w:b/>
          <w:iCs/>
          <w:sz w:val="28"/>
          <w:szCs w:val="28"/>
        </w:rPr>
        <w:t xml:space="preserve"> </w:t>
      </w:r>
      <w:r w:rsidR="007C7170">
        <w:rPr>
          <w:bCs/>
          <w:iCs/>
          <w:sz w:val="28"/>
          <w:szCs w:val="28"/>
        </w:rPr>
        <w:t xml:space="preserve">Финалисты оплачивают оргвзнос 2-го тура – </w:t>
      </w:r>
      <w:r w:rsidR="007C7170">
        <w:rPr>
          <w:b/>
          <w:iCs/>
          <w:sz w:val="28"/>
          <w:szCs w:val="28"/>
        </w:rPr>
        <w:t>600 рублей.</w:t>
      </w:r>
      <w:r w:rsidR="007C7170">
        <w:rPr>
          <w:bCs/>
          <w:iCs/>
          <w:sz w:val="28"/>
          <w:szCs w:val="28"/>
        </w:rPr>
        <w:t xml:space="preserve"> Взносы направляются на обеспечение технических условий конкурса, аренду зал</w:t>
      </w:r>
      <w:r w:rsidR="00D23FE9">
        <w:rPr>
          <w:bCs/>
          <w:iCs/>
          <w:sz w:val="28"/>
          <w:szCs w:val="28"/>
        </w:rPr>
        <w:t xml:space="preserve">а, художественное и звуковое оформление. </w:t>
      </w:r>
    </w:p>
    <w:p w14:paraId="6A7D462B" w14:textId="56851190" w:rsidR="00F50A23" w:rsidRPr="00BE6497" w:rsidRDefault="00D23FE9" w:rsidP="00D23FE9">
      <w:pPr>
        <w:pStyle w:val="a5"/>
        <w:ind w:left="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Оплата производится на основании договора-публичной оферты, размещенного на сайте АОНМЦНК </w:t>
      </w:r>
      <w:hyperlink r:id="rId9" w:history="1">
        <w:r w:rsidRPr="00533726">
          <w:rPr>
            <w:rStyle w:val="a4"/>
            <w:bCs/>
            <w:iCs/>
            <w:sz w:val="28"/>
            <w:szCs w:val="28"/>
            <w:lang w:val="en-US"/>
          </w:rPr>
          <w:t>www</w:t>
        </w:r>
        <w:r w:rsidRPr="00D23FE9">
          <w:rPr>
            <w:rStyle w:val="a4"/>
            <w:bCs/>
            <w:iCs/>
            <w:sz w:val="28"/>
            <w:szCs w:val="28"/>
          </w:rPr>
          <w:t>.</w:t>
        </w:r>
        <w:proofErr w:type="spellStart"/>
        <w:r w:rsidRPr="00533726">
          <w:rPr>
            <w:rStyle w:val="a4"/>
            <w:bCs/>
            <w:iCs/>
            <w:sz w:val="28"/>
            <w:szCs w:val="28"/>
            <w:lang w:val="en-US"/>
          </w:rPr>
          <w:t>folc</w:t>
        </w:r>
        <w:proofErr w:type="spellEnd"/>
        <w:r w:rsidRPr="00D23FE9">
          <w:rPr>
            <w:rStyle w:val="a4"/>
            <w:bCs/>
            <w:iCs/>
            <w:sz w:val="28"/>
            <w:szCs w:val="28"/>
          </w:rPr>
          <w:t>.</w:t>
        </w:r>
        <w:proofErr w:type="spellStart"/>
        <w:r w:rsidRPr="00533726">
          <w:rPr>
            <w:rStyle w:val="a4"/>
            <w:bCs/>
            <w:iCs/>
            <w:sz w:val="28"/>
            <w:szCs w:val="28"/>
            <w:lang w:val="en-US"/>
          </w:rPr>
          <w:t>ru</w:t>
        </w:r>
        <w:proofErr w:type="spellEnd"/>
      </w:hyperlink>
      <w:r w:rsidRPr="00D23FE9">
        <w:rPr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</w:t>
      </w:r>
    </w:p>
    <w:p w14:paraId="62F9CC0A" w14:textId="01A83DEE" w:rsidR="00F50A23" w:rsidRPr="007305EA" w:rsidRDefault="00F50A23" w:rsidP="00F50A23">
      <w:pPr>
        <w:ind w:firstLine="567"/>
        <w:jc w:val="both"/>
        <w:rPr>
          <w:sz w:val="28"/>
          <w:szCs w:val="28"/>
        </w:rPr>
      </w:pPr>
      <w:r w:rsidRPr="00BE6497">
        <w:rPr>
          <w:sz w:val="28"/>
          <w:szCs w:val="28"/>
        </w:rPr>
        <w:t xml:space="preserve">В случае отказа от участия в конкурсе организационный взнос не возвращается. </w:t>
      </w:r>
      <w:r w:rsidR="00D25A63" w:rsidRPr="00D25A63">
        <w:rPr>
          <w:sz w:val="28"/>
          <w:szCs w:val="28"/>
        </w:rPr>
        <w:t>Оплату расходов на проезд, проживание и питание участников производят делегирующие их организации.</w:t>
      </w:r>
    </w:p>
    <w:p w14:paraId="682BDA3D" w14:textId="77777777" w:rsidR="00D23FE9" w:rsidRDefault="00D23FE9" w:rsidP="00D23FE9">
      <w:pPr>
        <w:tabs>
          <w:tab w:val="left" w:pos="360"/>
        </w:tabs>
        <w:jc w:val="both"/>
        <w:rPr>
          <w:color w:val="FF0000"/>
          <w:sz w:val="28"/>
          <w:szCs w:val="28"/>
        </w:rPr>
      </w:pPr>
    </w:p>
    <w:p w14:paraId="5215DFF8" w14:textId="33E4B621" w:rsidR="00F50A23" w:rsidRPr="00BE6497" w:rsidRDefault="00D23FE9" w:rsidP="00D23FE9">
      <w:pPr>
        <w:tabs>
          <w:tab w:val="left" w:pos="360"/>
        </w:tabs>
        <w:jc w:val="both"/>
        <w:rPr>
          <w:color w:val="000000"/>
          <w:sz w:val="28"/>
          <w:szCs w:val="28"/>
        </w:rPr>
      </w:pPr>
      <w:r w:rsidRPr="00D25A63">
        <w:rPr>
          <w:sz w:val="28"/>
          <w:szCs w:val="28"/>
        </w:rPr>
        <w:t xml:space="preserve"> </w:t>
      </w:r>
    </w:p>
    <w:p w14:paraId="2C3E1F23" w14:textId="77777777" w:rsidR="00F50A23" w:rsidRPr="00BE6497" w:rsidRDefault="00F50A23" w:rsidP="00F50A23">
      <w:pPr>
        <w:widowControl w:val="0"/>
        <w:autoSpaceDE w:val="0"/>
        <w:jc w:val="center"/>
        <w:rPr>
          <w:b/>
          <w:bCs/>
          <w:kern w:val="1"/>
          <w:sz w:val="28"/>
          <w:szCs w:val="28"/>
        </w:rPr>
      </w:pPr>
    </w:p>
    <w:p w14:paraId="663D46B9" w14:textId="77777777" w:rsidR="00F50A23" w:rsidRPr="00BE6497" w:rsidRDefault="00F50A23" w:rsidP="00D23FE9">
      <w:pPr>
        <w:widowControl w:val="0"/>
        <w:autoSpaceDE w:val="0"/>
        <w:jc w:val="both"/>
        <w:rPr>
          <w:b/>
          <w:bCs/>
          <w:kern w:val="1"/>
          <w:sz w:val="28"/>
          <w:szCs w:val="28"/>
        </w:rPr>
      </w:pPr>
      <w:r w:rsidRPr="00BE6497">
        <w:rPr>
          <w:b/>
          <w:bCs/>
          <w:kern w:val="1"/>
          <w:sz w:val="28"/>
          <w:szCs w:val="28"/>
        </w:rPr>
        <w:br w:type="page"/>
      </w:r>
    </w:p>
    <w:p w14:paraId="7C29C5EB" w14:textId="2DBBC54D" w:rsidR="009947EE" w:rsidRPr="00E53E44" w:rsidRDefault="009947EE" w:rsidP="009947EE">
      <w:pPr>
        <w:widowControl w:val="0"/>
        <w:autoSpaceDE w:val="0"/>
        <w:jc w:val="right"/>
        <w:rPr>
          <w:kern w:val="1"/>
        </w:rPr>
      </w:pPr>
      <w:r w:rsidRPr="00E53E44">
        <w:rPr>
          <w:kern w:val="1"/>
        </w:rPr>
        <w:lastRenderedPageBreak/>
        <w:t>Приложение № 1</w:t>
      </w:r>
    </w:p>
    <w:p w14:paraId="178CE245" w14:textId="77777777" w:rsidR="009947EE" w:rsidRPr="009947EE" w:rsidRDefault="009947EE" w:rsidP="009947EE">
      <w:pPr>
        <w:widowControl w:val="0"/>
        <w:autoSpaceDE w:val="0"/>
        <w:jc w:val="right"/>
        <w:rPr>
          <w:kern w:val="1"/>
          <w:sz w:val="28"/>
          <w:szCs w:val="28"/>
        </w:rPr>
      </w:pPr>
    </w:p>
    <w:p w14:paraId="57CF0C36" w14:textId="2DFCF92F" w:rsidR="00F50A23" w:rsidRDefault="00F50A23" w:rsidP="00F50A23">
      <w:pPr>
        <w:widowControl w:val="0"/>
        <w:autoSpaceDE w:val="0"/>
        <w:jc w:val="center"/>
        <w:rPr>
          <w:b/>
          <w:bCs/>
          <w:kern w:val="1"/>
          <w:sz w:val="28"/>
          <w:szCs w:val="28"/>
        </w:rPr>
      </w:pPr>
      <w:r w:rsidRPr="00BE6497">
        <w:rPr>
          <w:b/>
          <w:bCs/>
          <w:kern w:val="1"/>
          <w:sz w:val="28"/>
          <w:szCs w:val="28"/>
        </w:rPr>
        <w:t xml:space="preserve">Анкета-заявка </w:t>
      </w:r>
    </w:p>
    <w:p w14:paraId="12B40731" w14:textId="10B13814" w:rsidR="00DC4DD8" w:rsidRDefault="00DC4DD8" w:rsidP="00DC4DD8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для участия в м</w:t>
      </w:r>
      <w:r w:rsidR="00F50A23" w:rsidRPr="00BE6497">
        <w:rPr>
          <w:b/>
          <w:sz w:val="28"/>
          <w:szCs w:val="28"/>
        </w:rPr>
        <w:t>еждународно</w:t>
      </w:r>
      <w:r>
        <w:rPr>
          <w:b/>
          <w:sz w:val="28"/>
          <w:szCs w:val="28"/>
        </w:rPr>
        <w:t xml:space="preserve">м </w:t>
      </w:r>
      <w:r w:rsidR="00F50A23" w:rsidRPr="00BE6497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>е</w:t>
      </w:r>
      <w:r w:rsidR="00F50A23" w:rsidRPr="00BE6497">
        <w:rPr>
          <w:b/>
          <w:sz w:val="28"/>
          <w:szCs w:val="28"/>
        </w:rPr>
        <w:t xml:space="preserve"> </w:t>
      </w:r>
    </w:p>
    <w:p w14:paraId="4E11DD01" w14:textId="4D42B203" w:rsidR="00F50A23" w:rsidRPr="00BE6497" w:rsidRDefault="00DC4DD8" w:rsidP="00DC4DD8">
      <w:pPr>
        <w:widowControl w:val="0"/>
        <w:autoSpaceDE w:val="0"/>
        <w:jc w:val="center"/>
        <w:rPr>
          <w:b/>
          <w:i/>
          <w:sz w:val="28"/>
          <w:szCs w:val="28"/>
        </w:rPr>
      </w:pPr>
      <w:r w:rsidRPr="00BE6497">
        <w:rPr>
          <w:rFonts w:eastAsia="Arial Unicode MS"/>
          <w:b/>
          <w:kern w:val="2"/>
          <w:sz w:val="28"/>
          <w:szCs w:val="28"/>
        </w:rPr>
        <w:t xml:space="preserve">национального танца «Народные узоры» </w:t>
      </w:r>
      <w:r>
        <w:rPr>
          <w:rFonts w:eastAsia="Arial Unicode MS"/>
          <w:b/>
          <w:kern w:val="2"/>
          <w:sz w:val="28"/>
          <w:szCs w:val="28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2"/>
        <w:gridCol w:w="1401"/>
        <w:gridCol w:w="2977"/>
        <w:gridCol w:w="1699"/>
      </w:tblGrid>
      <w:tr w:rsidR="007305EA" w:rsidRPr="00AD76DD" w14:paraId="288F390A" w14:textId="77777777" w:rsidTr="00F70823">
        <w:tc>
          <w:tcPr>
            <w:tcW w:w="4395" w:type="dxa"/>
            <w:shd w:val="clear" w:color="auto" w:fill="auto"/>
          </w:tcPr>
          <w:p w14:paraId="00FE5232" w14:textId="77777777" w:rsidR="007305EA" w:rsidRPr="00AD76DD" w:rsidRDefault="007305EA" w:rsidP="00F70823">
            <w:pPr>
              <w:rPr>
                <w:bCs/>
                <w:sz w:val="28"/>
                <w:szCs w:val="28"/>
              </w:rPr>
            </w:pPr>
            <w:r w:rsidRPr="00AD76DD">
              <w:rPr>
                <w:bCs/>
                <w:sz w:val="28"/>
                <w:szCs w:val="28"/>
              </w:rPr>
              <w:t xml:space="preserve">Название коллектива (с указанием звания и регалий) </w:t>
            </w:r>
          </w:p>
        </w:tc>
        <w:tc>
          <w:tcPr>
            <w:tcW w:w="5919" w:type="dxa"/>
            <w:gridSpan w:val="3"/>
            <w:shd w:val="clear" w:color="auto" w:fill="auto"/>
          </w:tcPr>
          <w:p w14:paraId="37A3F8DE" w14:textId="77777777" w:rsidR="007305EA" w:rsidRPr="00AD76DD" w:rsidRDefault="007305EA" w:rsidP="00F708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305EA" w:rsidRPr="00AD76DD" w14:paraId="20C9E436" w14:textId="77777777" w:rsidTr="00F70823">
        <w:tc>
          <w:tcPr>
            <w:tcW w:w="4395" w:type="dxa"/>
            <w:shd w:val="clear" w:color="auto" w:fill="auto"/>
          </w:tcPr>
          <w:p w14:paraId="198BF227" w14:textId="77777777" w:rsidR="007305EA" w:rsidRPr="00AD76DD" w:rsidRDefault="007305EA" w:rsidP="00F70823">
            <w:pPr>
              <w:rPr>
                <w:bCs/>
                <w:sz w:val="28"/>
                <w:szCs w:val="28"/>
              </w:rPr>
            </w:pPr>
            <w:r w:rsidRPr="00AD76DD">
              <w:rPr>
                <w:bCs/>
                <w:sz w:val="28"/>
                <w:szCs w:val="28"/>
              </w:rPr>
              <w:t xml:space="preserve"> Ф.И.О. солиста</w:t>
            </w:r>
          </w:p>
        </w:tc>
        <w:tc>
          <w:tcPr>
            <w:tcW w:w="5919" w:type="dxa"/>
            <w:gridSpan w:val="3"/>
            <w:shd w:val="clear" w:color="auto" w:fill="auto"/>
          </w:tcPr>
          <w:p w14:paraId="28D57A84" w14:textId="77777777" w:rsidR="007305EA" w:rsidRPr="00AD76DD" w:rsidRDefault="007305EA" w:rsidP="00F708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305EA" w:rsidRPr="00AD76DD" w14:paraId="06E56C78" w14:textId="77777777" w:rsidTr="00F70823">
        <w:tc>
          <w:tcPr>
            <w:tcW w:w="4395" w:type="dxa"/>
            <w:shd w:val="clear" w:color="auto" w:fill="auto"/>
          </w:tcPr>
          <w:p w14:paraId="7C449F50" w14:textId="77777777" w:rsidR="007305EA" w:rsidRPr="00AD76DD" w:rsidRDefault="007305EA" w:rsidP="00F70823">
            <w:pPr>
              <w:rPr>
                <w:b/>
                <w:bCs/>
                <w:sz w:val="28"/>
                <w:szCs w:val="28"/>
              </w:rPr>
            </w:pPr>
            <w:r w:rsidRPr="00AD76DD">
              <w:rPr>
                <w:bCs/>
                <w:sz w:val="28"/>
                <w:szCs w:val="28"/>
              </w:rPr>
              <w:t>Ведомственная принадлежность (</w:t>
            </w:r>
            <w:r w:rsidRPr="00FE1018">
              <w:rPr>
                <w:bCs/>
                <w:sz w:val="20"/>
                <w:szCs w:val="28"/>
              </w:rPr>
              <w:t xml:space="preserve">полностью от какой организации выступают </w:t>
            </w:r>
            <w:r>
              <w:rPr>
                <w:bCs/>
                <w:sz w:val="20"/>
                <w:szCs w:val="28"/>
              </w:rPr>
              <w:t>участник</w:t>
            </w:r>
            <w:r w:rsidRPr="00AD76D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5919" w:type="dxa"/>
            <w:gridSpan w:val="3"/>
            <w:shd w:val="clear" w:color="auto" w:fill="auto"/>
          </w:tcPr>
          <w:p w14:paraId="6FA0CD00" w14:textId="77777777" w:rsidR="007305EA" w:rsidRPr="00AD76DD" w:rsidRDefault="007305EA" w:rsidP="00F708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305EA" w:rsidRPr="00AD76DD" w14:paraId="52CE6109" w14:textId="77777777" w:rsidTr="00F70823">
        <w:tc>
          <w:tcPr>
            <w:tcW w:w="4395" w:type="dxa"/>
            <w:shd w:val="clear" w:color="auto" w:fill="auto"/>
          </w:tcPr>
          <w:p w14:paraId="2A7EE7A0" w14:textId="77777777" w:rsidR="007305EA" w:rsidRPr="00D039BD" w:rsidRDefault="007305EA" w:rsidP="00F70823">
            <w:pPr>
              <w:rPr>
                <w:bCs/>
                <w:sz w:val="28"/>
                <w:szCs w:val="28"/>
              </w:rPr>
            </w:pPr>
            <w:r w:rsidRPr="00AD76DD">
              <w:rPr>
                <w:bCs/>
                <w:sz w:val="28"/>
                <w:szCs w:val="28"/>
              </w:rPr>
              <w:t xml:space="preserve">Ф.И.О. руководителя </w:t>
            </w:r>
            <w:r w:rsidRPr="00D039BD">
              <w:rPr>
                <w:b/>
                <w:bCs/>
                <w:i/>
                <w:sz w:val="28"/>
                <w:szCs w:val="28"/>
                <w:u w:val="single"/>
              </w:rPr>
              <w:t>(полностью)</w:t>
            </w:r>
          </w:p>
        </w:tc>
        <w:tc>
          <w:tcPr>
            <w:tcW w:w="5919" w:type="dxa"/>
            <w:gridSpan w:val="3"/>
            <w:shd w:val="clear" w:color="auto" w:fill="auto"/>
          </w:tcPr>
          <w:p w14:paraId="6188A928" w14:textId="77777777" w:rsidR="007305EA" w:rsidRPr="00AD76DD" w:rsidRDefault="007305EA" w:rsidP="00F708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305EA" w:rsidRPr="00AD76DD" w14:paraId="3F58C6F9" w14:textId="77777777" w:rsidTr="00F70823">
        <w:tc>
          <w:tcPr>
            <w:tcW w:w="4395" w:type="dxa"/>
            <w:shd w:val="clear" w:color="auto" w:fill="auto"/>
          </w:tcPr>
          <w:p w14:paraId="526D79A0" w14:textId="77777777" w:rsidR="007305EA" w:rsidRPr="00AD76DD" w:rsidRDefault="007305EA" w:rsidP="00F70823">
            <w:pPr>
              <w:rPr>
                <w:bCs/>
                <w:sz w:val="28"/>
                <w:szCs w:val="28"/>
              </w:rPr>
            </w:pPr>
            <w:r w:rsidRPr="00AD76DD">
              <w:rPr>
                <w:bCs/>
                <w:sz w:val="28"/>
                <w:szCs w:val="28"/>
              </w:rPr>
              <w:t>Контактный телефон (сот.)</w:t>
            </w:r>
          </w:p>
        </w:tc>
        <w:tc>
          <w:tcPr>
            <w:tcW w:w="5919" w:type="dxa"/>
            <w:gridSpan w:val="3"/>
            <w:shd w:val="clear" w:color="auto" w:fill="auto"/>
          </w:tcPr>
          <w:p w14:paraId="4CDFC36B" w14:textId="77777777" w:rsidR="007305EA" w:rsidRPr="00AD76DD" w:rsidRDefault="007305EA" w:rsidP="00F708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305EA" w:rsidRPr="00AD76DD" w14:paraId="44C4800B" w14:textId="77777777" w:rsidTr="00F70823">
        <w:tc>
          <w:tcPr>
            <w:tcW w:w="4395" w:type="dxa"/>
            <w:shd w:val="clear" w:color="auto" w:fill="auto"/>
          </w:tcPr>
          <w:p w14:paraId="4BD615E6" w14:textId="77777777" w:rsidR="007305EA" w:rsidRPr="00AD76DD" w:rsidRDefault="007305EA" w:rsidP="00F7082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Электронная почта</w:t>
            </w:r>
          </w:p>
        </w:tc>
        <w:tc>
          <w:tcPr>
            <w:tcW w:w="5919" w:type="dxa"/>
            <w:gridSpan w:val="3"/>
            <w:shd w:val="clear" w:color="auto" w:fill="auto"/>
          </w:tcPr>
          <w:p w14:paraId="6F12F16B" w14:textId="77777777" w:rsidR="007305EA" w:rsidRPr="00AD76DD" w:rsidRDefault="007305EA" w:rsidP="00F708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305EA" w:rsidRPr="00AD76DD" w14:paraId="60815682" w14:textId="77777777" w:rsidTr="00F70823">
        <w:tc>
          <w:tcPr>
            <w:tcW w:w="4395" w:type="dxa"/>
            <w:shd w:val="clear" w:color="auto" w:fill="auto"/>
          </w:tcPr>
          <w:p w14:paraId="41710EAC" w14:textId="77777777" w:rsidR="007305EA" w:rsidRPr="00AD76DD" w:rsidRDefault="007305EA" w:rsidP="00F70823">
            <w:pPr>
              <w:rPr>
                <w:bCs/>
                <w:sz w:val="28"/>
                <w:szCs w:val="28"/>
              </w:rPr>
            </w:pPr>
            <w:r w:rsidRPr="00AD76DD">
              <w:rPr>
                <w:bCs/>
                <w:sz w:val="28"/>
                <w:szCs w:val="28"/>
              </w:rPr>
              <w:t xml:space="preserve">*Полные сведения по использованию фонограмм </w:t>
            </w:r>
            <w:r w:rsidRPr="00AD76DD">
              <w:rPr>
                <w:b/>
                <w:bCs/>
                <w:sz w:val="28"/>
                <w:szCs w:val="28"/>
              </w:rPr>
              <w:t>(обязательное заполнение данного пункта):</w:t>
            </w:r>
            <w:r w:rsidRPr="00AD76D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  <w:gridSpan w:val="3"/>
            <w:shd w:val="clear" w:color="auto" w:fill="auto"/>
          </w:tcPr>
          <w:p w14:paraId="294CACCF" w14:textId="77777777" w:rsidR="007305EA" w:rsidRPr="00AD76DD" w:rsidRDefault="007305EA" w:rsidP="00F70823">
            <w:pPr>
              <w:rPr>
                <w:bCs/>
                <w:sz w:val="28"/>
                <w:szCs w:val="28"/>
              </w:rPr>
            </w:pPr>
            <w:r w:rsidRPr="00AD76DD">
              <w:rPr>
                <w:bCs/>
                <w:sz w:val="28"/>
                <w:szCs w:val="28"/>
              </w:rPr>
              <w:t>1.Название фонограммы___________________</w:t>
            </w:r>
          </w:p>
          <w:p w14:paraId="7D8E503F" w14:textId="77777777" w:rsidR="007305EA" w:rsidRPr="00AD76DD" w:rsidRDefault="007305EA" w:rsidP="00F70823">
            <w:pPr>
              <w:rPr>
                <w:bCs/>
                <w:sz w:val="28"/>
                <w:szCs w:val="28"/>
              </w:rPr>
            </w:pPr>
            <w:r w:rsidRPr="00AD76DD">
              <w:rPr>
                <w:bCs/>
                <w:sz w:val="28"/>
                <w:szCs w:val="28"/>
              </w:rPr>
              <w:t>2.Автор музыки__________________________</w:t>
            </w:r>
          </w:p>
          <w:p w14:paraId="57A972ED" w14:textId="77777777" w:rsidR="007305EA" w:rsidRPr="00AD76DD" w:rsidRDefault="007305EA" w:rsidP="00F70823">
            <w:pPr>
              <w:rPr>
                <w:bCs/>
                <w:sz w:val="28"/>
                <w:szCs w:val="28"/>
              </w:rPr>
            </w:pPr>
            <w:r w:rsidRPr="00AD76DD">
              <w:rPr>
                <w:bCs/>
                <w:sz w:val="28"/>
                <w:szCs w:val="28"/>
              </w:rPr>
              <w:t>3.Автор слов_____________________________</w:t>
            </w:r>
          </w:p>
          <w:p w14:paraId="1AAAD99F" w14:textId="77777777" w:rsidR="007305EA" w:rsidRPr="00AD76DD" w:rsidRDefault="007305EA" w:rsidP="00F70823">
            <w:pPr>
              <w:rPr>
                <w:bCs/>
                <w:sz w:val="28"/>
                <w:szCs w:val="28"/>
              </w:rPr>
            </w:pPr>
            <w:r w:rsidRPr="00AD76DD">
              <w:rPr>
                <w:bCs/>
                <w:sz w:val="28"/>
                <w:szCs w:val="28"/>
              </w:rPr>
              <w:t>4.Исполнитель___________________________</w:t>
            </w:r>
          </w:p>
          <w:p w14:paraId="276B7557" w14:textId="77777777" w:rsidR="007305EA" w:rsidRPr="00AD76DD" w:rsidRDefault="007305EA" w:rsidP="00F70823">
            <w:pPr>
              <w:rPr>
                <w:b/>
                <w:bCs/>
                <w:sz w:val="28"/>
                <w:szCs w:val="28"/>
              </w:rPr>
            </w:pPr>
            <w:r w:rsidRPr="00AD76DD">
              <w:rPr>
                <w:bCs/>
                <w:sz w:val="28"/>
                <w:szCs w:val="28"/>
              </w:rPr>
              <w:t>5.Изготовитель фонограммы _______________</w:t>
            </w:r>
          </w:p>
        </w:tc>
      </w:tr>
      <w:tr w:rsidR="007305EA" w:rsidRPr="00AD76DD" w14:paraId="2428F510" w14:textId="77777777" w:rsidTr="00F70823">
        <w:trPr>
          <w:trHeight w:val="760"/>
        </w:trPr>
        <w:tc>
          <w:tcPr>
            <w:tcW w:w="4395" w:type="dxa"/>
            <w:shd w:val="clear" w:color="auto" w:fill="auto"/>
          </w:tcPr>
          <w:p w14:paraId="5CE09324" w14:textId="77777777" w:rsidR="007305EA" w:rsidRDefault="007305EA" w:rsidP="00F70823">
            <w:pPr>
              <w:rPr>
                <w:bCs/>
                <w:sz w:val="28"/>
                <w:szCs w:val="28"/>
              </w:rPr>
            </w:pPr>
            <w:r w:rsidRPr="00D039BD">
              <w:rPr>
                <w:bCs/>
                <w:sz w:val="28"/>
                <w:szCs w:val="28"/>
              </w:rPr>
              <w:t>Номинаци</w:t>
            </w:r>
            <w:r>
              <w:rPr>
                <w:bCs/>
                <w:sz w:val="28"/>
                <w:szCs w:val="28"/>
              </w:rPr>
              <w:t>я</w:t>
            </w:r>
            <w:r w:rsidRPr="00D039BD">
              <w:rPr>
                <w:bCs/>
                <w:sz w:val="28"/>
                <w:szCs w:val="28"/>
              </w:rPr>
              <w:t>:</w:t>
            </w:r>
          </w:p>
          <w:p w14:paraId="2E79A4B8" w14:textId="77777777" w:rsidR="007305EA" w:rsidRPr="00AD76DD" w:rsidRDefault="007305EA" w:rsidP="00F70823">
            <w:pPr>
              <w:rPr>
                <w:sz w:val="28"/>
                <w:szCs w:val="28"/>
              </w:rPr>
            </w:pPr>
            <w:r w:rsidRPr="00AD76DD">
              <w:rPr>
                <w:sz w:val="28"/>
                <w:szCs w:val="28"/>
              </w:rPr>
              <w:t xml:space="preserve"> </w:t>
            </w:r>
            <w:r w:rsidRPr="00D039BD">
              <w:rPr>
                <w:i/>
                <w:sz w:val="28"/>
                <w:szCs w:val="28"/>
              </w:rPr>
              <w:t>(нужное подчеркнуть)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0BB0FC1E" w14:textId="7B51D26A" w:rsidR="007305EA" w:rsidRPr="00AD76DD" w:rsidRDefault="007305EA" w:rsidP="00F70823">
            <w:pPr>
              <w:rPr>
                <w:sz w:val="28"/>
                <w:szCs w:val="28"/>
              </w:rPr>
            </w:pPr>
            <w:r w:rsidRPr="00AD76DD">
              <w:rPr>
                <w:sz w:val="28"/>
                <w:szCs w:val="28"/>
              </w:rPr>
              <w:t>народный танец (НТ)</w:t>
            </w:r>
          </w:p>
        </w:tc>
        <w:tc>
          <w:tcPr>
            <w:tcW w:w="2977" w:type="dxa"/>
            <w:shd w:val="clear" w:color="auto" w:fill="auto"/>
          </w:tcPr>
          <w:p w14:paraId="1FC4B323" w14:textId="0D02310F" w:rsidR="007305EA" w:rsidRPr="00AD76DD" w:rsidRDefault="007305EA" w:rsidP="00F70823">
            <w:pPr>
              <w:rPr>
                <w:bCs/>
                <w:sz w:val="28"/>
                <w:szCs w:val="28"/>
              </w:rPr>
            </w:pPr>
            <w:r w:rsidRPr="00AD76DD">
              <w:rPr>
                <w:sz w:val="28"/>
                <w:szCs w:val="28"/>
              </w:rPr>
              <w:t>народно-стилизованный танец (НСТ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08" w:type="dxa"/>
            <w:shd w:val="clear" w:color="auto" w:fill="auto"/>
          </w:tcPr>
          <w:p w14:paraId="58190DF2" w14:textId="148BF008" w:rsidR="007305EA" w:rsidRPr="00D039BD" w:rsidRDefault="007305EA" w:rsidP="00F70823">
            <w:pPr>
              <w:rPr>
                <w:bCs/>
                <w:sz w:val="28"/>
                <w:szCs w:val="28"/>
              </w:rPr>
            </w:pPr>
            <w:r w:rsidRPr="00AD76DD">
              <w:rPr>
                <w:sz w:val="28"/>
                <w:szCs w:val="28"/>
              </w:rPr>
              <w:t>фолк (ФТ)</w:t>
            </w:r>
          </w:p>
          <w:p w14:paraId="5438DAA6" w14:textId="77777777" w:rsidR="007305EA" w:rsidRPr="00AD76DD" w:rsidRDefault="007305EA" w:rsidP="00F70823">
            <w:pPr>
              <w:rPr>
                <w:b/>
                <w:sz w:val="28"/>
                <w:szCs w:val="28"/>
              </w:rPr>
            </w:pPr>
          </w:p>
        </w:tc>
      </w:tr>
    </w:tbl>
    <w:p w14:paraId="524E29B9" w14:textId="77777777" w:rsidR="007305EA" w:rsidRDefault="007305EA" w:rsidP="007305EA">
      <w:r w:rsidRPr="00AD76DD">
        <w:rPr>
          <w:b/>
          <w:sz w:val="28"/>
          <w:szCs w:val="28"/>
        </w:rPr>
        <w:t>Программа выступления: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4"/>
        <w:gridCol w:w="2329"/>
        <w:gridCol w:w="1995"/>
        <w:gridCol w:w="2219"/>
        <w:gridCol w:w="2092"/>
      </w:tblGrid>
      <w:tr w:rsidR="007305EA" w:rsidRPr="00AD76DD" w14:paraId="558E7A3D" w14:textId="77777777" w:rsidTr="00F70823">
        <w:trPr>
          <w:trHeight w:val="360"/>
        </w:trPr>
        <w:tc>
          <w:tcPr>
            <w:tcW w:w="1276" w:type="dxa"/>
            <w:shd w:val="clear" w:color="auto" w:fill="auto"/>
          </w:tcPr>
          <w:p w14:paraId="1BA37FEB" w14:textId="77777777" w:rsidR="007305EA" w:rsidRPr="00AD76DD" w:rsidRDefault="007305EA" w:rsidP="00F7082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6A6F0873" w14:textId="77777777" w:rsidR="007305EA" w:rsidRPr="00BD3141" w:rsidRDefault="007305EA" w:rsidP="00F70823">
            <w:pPr>
              <w:jc w:val="center"/>
              <w:rPr>
                <w:b/>
                <w:sz w:val="28"/>
                <w:szCs w:val="28"/>
              </w:rPr>
            </w:pPr>
            <w:r w:rsidRPr="00BD3141">
              <w:rPr>
                <w:b/>
                <w:sz w:val="28"/>
                <w:szCs w:val="28"/>
              </w:rPr>
              <w:t>Название номера</w:t>
            </w:r>
          </w:p>
        </w:tc>
        <w:tc>
          <w:tcPr>
            <w:tcW w:w="2268" w:type="dxa"/>
            <w:shd w:val="clear" w:color="auto" w:fill="auto"/>
          </w:tcPr>
          <w:p w14:paraId="40A418D1" w14:textId="77777777" w:rsidR="007305EA" w:rsidRPr="00BD3141" w:rsidRDefault="007305EA" w:rsidP="00F70823">
            <w:pPr>
              <w:jc w:val="center"/>
              <w:rPr>
                <w:b/>
                <w:sz w:val="28"/>
                <w:szCs w:val="28"/>
              </w:rPr>
            </w:pPr>
            <w:r w:rsidRPr="00BD3141">
              <w:rPr>
                <w:b/>
                <w:bCs/>
                <w:sz w:val="28"/>
                <w:szCs w:val="28"/>
              </w:rPr>
              <w:t>Кол-во человек в танце</w:t>
            </w:r>
          </w:p>
        </w:tc>
        <w:tc>
          <w:tcPr>
            <w:tcW w:w="2092" w:type="dxa"/>
            <w:shd w:val="clear" w:color="auto" w:fill="auto"/>
          </w:tcPr>
          <w:p w14:paraId="7258D91F" w14:textId="77777777" w:rsidR="007305EA" w:rsidRPr="00BD3141" w:rsidRDefault="007305EA" w:rsidP="00F70823">
            <w:pPr>
              <w:jc w:val="center"/>
              <w:rPr>
                <w:b/>
                <w:sz w:val="28"/>
                <w:szCs w:val="28"/>
              </w:rPr>
            </w:pPr>
            <w:r w:rsidRPr="00BD3141">
              <w:rPr>
                <w:b/>
                <w:sz w:val="28"/>
                <w:szCs w:val="28"/>
              </w:rPr>
              <w:t>Хронометраж номера</w:t>
            </w:r>
          </w:p>
        </w:tc>
      </w:tr>
      <w:tr w:rsidR="007305EA" w:rsidRPr="00AD76DD" w14:paraId="4EE1F074" w14:textId="77777777" w:rsidTr="00F70823">
        <w:trPr>
          <w:trHeight w:val="365"/>
        </w:trPr>
        <w:tc>
          <w:tcPr>
            <w:tcW w:w="1276" w:type="dxa"/>
            <w:shd w:val="clear" w:color="auto" w:fill="auto"/>
          </w:tcPr>
          <w:p w14:paraId="55F4594A" w14:textId="77777777" w:rsidR="007305EA" w:rsidRPr="00AD76DD" w:rsidRDefault="007305EA" w:rsidP="00F7082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танец 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1A1251A3" w14:textId="77777777" w:rsidR="007305EA" w:rsidRPr="00AD76DD" w:rsidRDefault="007305EA" w:rsidP="00F7082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BD2A751" w14:textId="77777777" w:rsidR="007305EA" w:rsidRPr="00AD76DD" w:rsidRDefault="007305EA" w:rsidP="00F70823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14:paraId="6B69A4BE" w14:textId="77777777" w:rsidR="007305EA" w:rsidRPr="00AD76DD" w:rsidRDefault="007305EA" w:rsidP="00F70823">
            <w:pPr>
              <w:rPr>
                <w:sz w:val="28"/>
                <w:szCs w:val="28"/>
              </w:rPr>
            </w:pPr>
          </w:p>
        </w:tc>
      </w:tr>
      <w:tr w:rsidR="007305EA" w:rsidRPr="00AD76DD" w14:paraId="0B014700" w14:textId="77777777" w:rsidTr="00F70823">
        <w:trPr>
          <w:trHeight w:val="360"/>
        </w:trPr>
        <w:tc>
          <w:tcPr>
            <w:tcW w:w="1276" w:type="dxa"/>
            <w:shd w:val="clear" w:color="auto" w:fill="auto"/>
          </w:tcPr>
          <w:p w14:paraId="4CD26D7A" w14:textId="77777777" w:rsidR="007305EA" w:rsidRPr="00AD76DD" w:rsidRDefault="007305EA" w:rsidP="00F7082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танец 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FBECB45" w14:textId="77777777" w:rsidR="007305EA" w:rsidRPr="00AD76DD" w:rsidRDefault="007305EA" w:rsidP="00F7082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588E9C4" w14:textId="77777777" w:rsidR="007305EA" w:rsidRPr="00AD76DD" w:rsidRDefault="007305EA" w:rsidP="00F70823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14:paraId="407CB38F" w14:textId="77777777" w:rsidR="007305EA" w:rsidRPr="00AD76DD" w:rsidRDefault="007305EA" w:rsidP="00F70823">
            <w:pPr>
              <w:rPr>
                <w:sz w:val="28"/>
                <w:szCs w:val="28"/>
              </w:rPr>
            </w:pPr>
          </w:p>
        </w:tc>
      </w:tr>
      <w:tr w:rsidR="007305EA" w:rsidRPr="00AD76DD" w14:paraId="357BC9E9" w14:textId="77777777" w:rsidTr="00F70823">
        <w:tc>
          <w:tcPr>
            <w:tcW w:w="3828" w:type="dxa"/>
            <w:gridSpan w:val="2"/>
            <w:shd w:val="clear" w:color="auto" w:fill="auto"/>
          </w:tcPr>
          <w:p w14:paraId="4B0D7A81" w14:textId="77777777" w:rsidR="007305EA" w:rsidRPr="00AD76DD" w:rsidRDefault="007305EA" w:rsidP="00F70823">
            <w:pPr>
              <w:rPr>
                <w:bCs/>
                <w:sz w:val="28"/>
                <w:szCs w:val="28"/>
              </w:rPr>
            </w:pPr>
            <w:r w:rsidRPr="00AD76DD">
              <w:rPr>
                <w:bCs/>
                <w:sz w:val="28"/>
                <w:szCs w:val="28"/>
              </w:rPr>
              <w:t xml:space="preserve">Подтверждение оплаты оргвзноса </w:t>
            </w:r>
          </w:p>
        </w:tc>
        <w:tc>
          <w:tcPr>
            <w:tcW w:w="6486" w:type="dxa"/>
            <w:gridSpan w:val="3"/>
            <w:shd w:val="clear" w:color="auto" w:fill="auto"/>
          </w:tcPr>
          <w:p w14:paraId="5F2186D8" w14:textId="77777777" w:rsidR="007305EA" w:rsidRPr="00AD76DD" w:rsidRDefault="007305EA" w:rsidP="00F70823">
            <w:pPr>
              <w:rPr>
                <w:b/>
                <w:bCs/>
                <w:sz w:val="28"/>
                <w:szCs w:val="28"/>
              </w:rPr>
            </w:pPr>
            <w:r w:rsidRPr="00AD76DD">
              <w:rPr>
                <w:b/>
                <w:bCs/>
                <w:sz w:val="28"/>
                <w:szCs w:val="28"/>
              </w:rPr>
              <w:t>Чек № _____  дата _______</w:t>
            </w:r>
          </w:p>
          <w:p w14:paraId="243F0076" w14:textId="77777777" w:rsidR="007305EA" w:rsidRDefault="007305EA" w:rsidP="00F70823">
            <w:pPr>
              <w:rPr>
                <w:b/>
                <w:bCs/>
                <w:sz w:val="28"/>
                <w:szCs w:val="28"/>
              </w:rPr>
            </w:pPr>
            <w:r w:rsidRPr="00AD76DD">
              <w:rPr>
                <w:b/>
                <w:bCs/>
                <w:sz w:val="28"/>
                <w:szCs w:val="28"/>
              </w:rPr>
              <w:t xml:space="preserve">Кол-во </w:t>
            </w:r>
            <w:r>
              <w:rPr>
                <w:b/>
                <w:bCs/>
                <w:sz w:val="28"/>
                <w:szCs w:val="28"/>
              </w:rPr>
              <w:t>участников</w:t>
            </w:r>
            <w:r w:rsidRPr="00AD76DD">
              <w:rPr>
                <w:b/>
                <w:bCs/>
                <w:sz w:val="28"/>
                <w:szCs w:val="28"/>
              </w:rPr>
              <w:t xml:space="preserve"> _________</w:t>
            </w:r>
          </w:p>
          <w:p w14:paraId="2001693D" w14:textId="77777777" w:rsidR="007305EA" w:rsidRDefault="007305EA" w:rsidP="00F70823">
            <w:pPr>
              <w:rPr>
                <w:b/>
                <w:bCs/>
                <w:sz w:val="28"/>
                <w:szCs w:val="28"/>
              </w:rPr>
            </w:pPr>
            <w:r w:rsidRPr="00AD76DD">
              <w:rPr>
                <w:b/>
                <w:bCs/>
                <w:sz w:val="28"/>
                <w:szCs w:val="28"/>
              </w:rPr>
              <w:t>Сумма - _____________ руб.</w:t>
            </w:r>
          </w:p>
          <w:p w14:paraId="712F0FBD" w14:textId="77777777" w:rsidR="007305EA" w:rsidRPr="00AD76DD" w:rsidRDefault="007305EA" w:rsidP="00F708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305EA" w:rsidRPr="00AD76DD" w14:paraId="1C44B614" w14:textId="77777777" w:rsidTr="00F70823">
        <w:tc>
          <w:tcPr>
            <w:tcW w:w="3828" w:type="dxa"/>
            <w:gridSpan w:val="2"/>
            <w:shd w:val="clear" w:color="auto" w:fill="auto"/>
          </w:tcPr>
          <w:p w14:paraId="68FDBA0C" w14:textId="77777777" w:rsidR="007305EA" w:rsidRPr="008C55F6" w:rsidRDefault="007305EA" w:rsidP="00F70823">
            <w:pPr>
              <w:widowControl w:val="0"/>
              <w:ind w:firstLine="172"/>
              <w:rPr>
                <w:kern w:val="1"/>
                <w:sz w:val="28"/>
                <w:szCs w:val="28"/>
              </w:rPr>
            </w:pPr>
            <w:r w:rsidRPr="00FE1018">
              <w:rPr>
                <w:bCs/>
                <w:iCs/>
                <w:sz w:val="28"/>
                <w:szCs w:val="28"/>
              </w:rPr>
              <w:t xml:space="preserve">В случае отказа от участия </w:t>
            </w:r>
            <w:r>
              <w:rPr>
                <w:bCs/>
                <w:iCs/>
                <w:sz w:val="28"/>
                <w:szCs w:val="28"/>
              </w:rPr>
              <w:t>в конкурсе о</w:t>
            </w:r>
            <w:r w:rsidRPr="00FE1018">
              <w:rPr>
                <w:bCs/>
                <w:iCs/>
                <w:sz w:val="28"/>
                <w:szCs w:val="28"/>
              </w:rPr>
              <w:t>рганиза</w:t>
            </w:r>
            <w:r>
              <w:rPr>
                <w:bCs/>
                <w:iCs/>
                <w:sz w:val="28"/>
                <w:szCs w:val="28"/>
              </w:rPr>
              <w:t xml:space="preserve">ционный взнос не возвращается. </w:t>
            </w:r>
            <w:r w:rsidRPr="008C55F6">
              <w:rPr>
                <w:kern w:val="1"/>
                <w:sz w:val="28"/>
                <w:szCs w:val="28"/>
              </w:rPr>
              <w:t>С условиями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8C55F6">
              <w:rPr>
                <w:kern w:val="1"/>
                <w:sz w:val="28"/>
                <w:szCs w:val="28"/>
              </w:rPr>
              <w:t xml:space="preserve">и проведением конкурса ознакомлены и согласны </w:t>
            </w:r>
          </w:p>
        </w:tc>
        <w:tc>
          <w:tcPr>
            <w:tcW w:w="6486" w:type="dxa"/>
            <w:gridSpan w:val="3"/>
            <w:shd w:val="clear" w:color="auto" w:fill="auto"/>
          </w:tcPr>
          <w:p w14:paraId="68D7465C" w14:textId="77777777" w:rsidR="007305EA" w:rsidRDefault="007305EA" w:rsidP="00F70823">
            <w:pPr>
              <w:widowControl w:val="0"/>
              <w:ind w:firstLine="34"/>
              <w:rPr>
                <w:kern w:val="1"/>
                <w:sz w:val="28"/>
                <w:szCs w:val="28"/>
              </w:rPr>
            </w:pPr>
            <w:r w:rsidRPr="008C55F6">
              <w:rPr>
                <w:b/>
                <w:kern w:val="1"/>
                <w:sz w:val="28"/>
                <w:szCs w:val="28"/>
              </w:rPr>
              <w:t xml:space="preserve"> </w:t>
            </w:r>
            <w:r w:rsidRPr="008C55F6">
              <w:rPr>
                <w:b/>
                <w:kern w:val="1"/>
                <w:sz w:val="28"/>
                <w:szCs w:val="28"/>
              </w:rPr>
              <w:sym w:font="Symbol" w:char="F07F"/>
            </w:r>
            <w:r w:rsidRPr="008C55F6">
              <w:rPr>
                <w:b/>
                <w:kern w:val="1"/>
                <w:sz w:val="28"/>
                <w:szCs w:val="28"/>
              </w:rPr>
              <w:t xml:space="preserve"> ДА                      </w:t>
            </w:r>
            <w:r w:rsidRPr="008C55F6">
              <w:rPr>
                <w:kern w:val="1"/>
                <w:sz w:val="28"/>
                <w:szCs w:val="28"/>
              </w:rPr>
              <w:t>Подпись руководителя</w:t>
            </w:r>
          </w:p>
          <w:p w14:paraId="25B315C2" w14:textId="77777777" w:rsidR="007305EA" w:rsidRDefault="007305EA" w:rsidP="00F70823">
            <w:pPr>
              <w:widowControl w:val="0"/>
              <w:ind w:firstLine="34"/>
              <w:rPr>
                <w:kern w:val="1"/>
                <w:sz w:val="28"/>
                <w:szCs w:val="28"/>
              </w:rPr>
            </w:pPr>
          </w:p>
          <w:p w14:paraId="62568140" w14:textId="77777777" w:rsidR="007305EA" w:rsidRDefault="007305EA" w:rsidP="00F70823">
            <w:pPr>
              <w:widowControl w:val="0"/>
              <w:ind w:firstLine="34"/>
              <w:rPr>
                <w:kern w:val="1"/>
                <w:sz w:val="28"/>
                <w:szCs w:val="28"/>
              </w:rPr>
            </w:pPr>
          </w:p>
          <w:p w14:paraId="2BA962EC" w14:textId="77777777" w:rsidR="007305EA" w:rsidRPr="008C55F6" w:rsidRDefault="007305EA" w:rsidP="00F70823">
            <w:pPr>
              <w:widowControl w:val="0"/>
              <w:ind w:firstLine="34"/>
              <w:rPr>
                <w:b/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  _____________________________________</w:t>
            </w:r>
          </w:p>
        </w:tc>
      </w:tr>
    </w:tbl>
    <w:p w14:paraId="1309D58A" w14:textId="77777777" w:rsidR="007305EA" w:rsidRDefault="007305EA" w:rsidP="007305EA">
      <w:pPr>
        <w:rPr>
          <w:sz w:val="28"/>
          <w:szCs w:val="28"/>
        </w:rPr>
      </w:pPr>
      <w:r w:rsidRPr="00AD76DD">
        <w:rPr>
          <w:b/>
          <w:bCs/>
          <w:sz w:val="28"/>
          <w:szCs w:val="28"/>
        </w:rPr>
        <w:t>ВНИМАНИЕ: Данные заявки-анкеты вносятся в дипломы и печатные издания, за ошибки указанные в заявке-анкете организаторы ответственности не несут.</w:t>
      </w:r>
    </w:p>
    <w:p w14:paraId="70A9BE02" w14:textId="5BE30BA2" w:rsidR="00EE5C82" w:rsidRDefault="00D23FE9">
      <w:pPr>
        <w:rPr>
          <w:kern w:val="1"/>
          <w:sz w:val="28"/>
          <w:szCs w:val="28"/>
        </w:rPr>
      </w:pPr>
      <w:r w:rsidRPr="00DC4DD8">
        <w:rPr>
          <w:kern w:val="1"/>
          <w:sz w:val="28"/>
          <w:szCs w:val="28"/>
        </w:rPr>
        <w:t xml:space="preserve"> </w:t>
      </w:r>
    </w:p>
    <w:p w14:paraId="30421E31" w14:textId="738D1D8E" w:rsidR="00E53E44" w:rsidRDefault="00E53E44">
      <w:pPr>
        <w:rPr>
          <w:kern w:val="1"/>
          <w:sz w:val="28"/>
          <w:szCs w:val="28"/>
        </w:rPr>
      </w:pPr>
    </w:p>
    <w:p w14:paraId="07B3D609" w14:textId="1926DE14" w:rsidR="00E53E44" w:rsidRDefault="00E53E44">
      <w:pPr>
        <w:rPr>
          <w:kern w:val="1"/>
          <w:sz w:val="28"/>
          <w:szCs w:val="28"/>
        </w:rPr>
      </w:pPr>
    </w:p>
    <w:p w14:paraId="032271B2" w14:textId="5B7077A1" w:rsidR="00E53E44" w:rsidRDefault="00E53E44">
      <w:pPr>
        <w:rPr>
          <w:kern w:val="1"/>
          <w:sz w:val="28"/>
          <w:szCs w:val="28"/>
        </w:rPr>
      </w:pPr>
    </w:p>
    <w:p w14:paraId="2EA66387" w14:textId="2915CDEE" w:rsidR="00E53E44" w:rsidRDefault="00E53E44" w:rsidP="00E53E44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 2</w:t>
      </w:r>
    </w:p>
    <w:p w14:paraId="77EDA92E" w14:textId="0E820FD7" w:rsidR="00E53E44" w:rsidRPr="00F53DEA" w:rsidRDefault="00E53E44" w:rsidP="00E53E44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7380347B" w14:textId="77777777" w:rsidR="00E53E44" w:rsidRDefault="00E53E44" w:rsidP="00E53E44">
      <w:pPr>
        <w:pStyle w:val="a3"/>
        <w:jc w:val="right"/>
      </w:pPr>
      <w:r w:rsidRPr="00F53DEA">
        <w:t>Д</w:t>
      </w:r>
      <w:r>
        <w:t xml:space="preserve">иректору ГБУК АО «АОНМЦНК» </w:t>
      </w:r>
      <w:proofErr w:type="spellStart"/>
      <w:r>
        <w:t>Заниной</w:t>
      </w:r>
      <w:proofErr w:type="spellEnd"/>
      <w:r>
        <w:t xml:space="preserve"> Елене Юрьевне</w:t>
      </w:r>
    </w:p>
    <w:p w14:paraId="186A4CBF" w14:textId="77777777" w:rsidR="00E53E44" w:rsidRDefault="00E53E44" w:rsidP="00E53E44">
      <w:pPr>
        <w:pStyle w:val="a3"/>
        <w:jc w:val="right"/>
      </w:pPr>
      <w:r w:rsidRPr="00F53DEA">
        <w:t xml:space="preserve">адрес местонахождения: </w:t>
      </w:r>
      <w:r>
        <w:t xml:space="preserve">г. Астрахань, ул. Б. Хмельницкого, д. 9 к.3, </w:t>
      </w:r>
      <w:proofErr w:type="spellStart"/>
      <w:proofErr w:type="gramStart"/>
      <w:r>
        <w:t>лит.А</w:t>
      </w:r>
      <w:proofErr w:type="spellEnd"/>
      <w:proofErr w:type="gramEnd"/>
      <w:r w:rsidRPr="00F53DEA">
        <w:br/>
        <w:t>ОГРН:</w:t>
      </w:r>
      <w:r>
        <w:t xml:space="preserve"> 1023000831370, </w:t>
      </w:r>
      <w:r w:rsidRPr="00F53DEA">
        <w:t>ИНН:</w:t>
      </w:r>
      <w:r>
        <w:t> 3015010180</w:t>
      </w:r>
    </w:p>
    <w:p w14:paraId="410EEAD1" w14:textId="77777777" w:rsidR="00E53E44" w:rsidRDefault="00E53E44" w:rsidP="00E53E44">
      <w:pPr>
        <w:pStyle w:val="a3"/>
        <w:jc w:val="right"/>
      </w:pPr>
      <w:r w:rsidRPr="00F53DEA">
        <w:t xml:space="preserve">ОКВЭД: </w:t>
      </w:r>
      <w:r>
        <w:t>90.04.3</w:t>
      </w:r>
      <w:r w:rsidRPr="00F53DEA">
        <w:t>, ОКПО:</w:t>
      </w:r>
      <w:r>
        <w:t> 05189427</w:t>
      </w:r>
    </w:p>
    <w:p w14:paraId="74532CF0" w14:textId="77777777" w:rsidR="00E53E44" w:rsidRPr="00F53DEA" w:rsidRDefault="00E53E44" w:rsidP="00E53E44">
      <w:pPr>
        <w:pStyle w:val="a3"/>
        <w:jc w:val="right"/>
      </w:pPr>
      <w:r w:rsidRPr="00F53DEA">
        <w:t>ОКОГУ:</w:t>
      </w:r>
      <w:r>
        <w:t xml:space="preserve">2300231 </w:t>
      </w:r>
      <w:r w:rsidRPr="00F53DEA">
        <w:t>ОКОПФ:</w:t>
      </w:r>
      <w:r>
        <w:t xml:space="preserve"> 75203 </w:t>
      </w:r>
      <w:r w:rsidRPr="00F53DEA">
        <w:t xml:space="preserve">ОКФС: </w:t>
      </w:r>
      <w:r>
        <w:t>13</w:t>
      </w:r>
      <w:r w:rsidRPr="00F53DEA">
        <w:br/>
        <w:t>от</w:t>
      </w:r>
      <w:r>
        <w:t>___________________</w:t>
      </w:r>
      <w:r w:rsidRPr="00F53DEA">
        <w:t>___________________________________</w:t>
      </w:r>
      <w:r w:rsidRPr="00F53DEA">
        <w:br/>
        <w:t>паспорт серии _____ № _______выдан «__» ____________ года</w:t>
      </w:r>
      <w:r w:rsidRPr="00F53DEA">
        <w:br/>
        <w:t>__________________________</w:t>
      </w:r>
      <w:r w:rsidRPr="00F53DEA">
        <w:br/>
        <w:t>зарегистрированного(ой) по адресу: _______________</w:t>
      </w:r>
      <w:r w:rsidRPr="00F53DEA">
        <w:br/>
        <w:t>____________________________________</w:t>
      </w:r>
      <w:r w:rsidRPr="00F53DEA">
        <w:br/>
        <w:t>адрес электронной почты:______________________</w:t>
      </w:r>
      <w:r w:rsidRPr="00F53DEA">
        <w:br/>
        <w:t>номер телефона:</w:t>
      </w:r>
      <w:r w:rsidRPr="00F53DEA">
        <w:br/>
        <w:t>___________________</w:t>
      </w:r>
    </w:p>
    <w:p w14:paraId="35EFEB4C" w14:textId="77777777" w:rsidR="00E53E44" w:rsidRPr="00F53DEA" w:rsidRDefault="00E53E44" w:rsidP="00E53E44">
      <w:pPr>
        <w:jc w:val="center"/>
        <w:rPr>
          <w:color w:val="000000"/>
        </w:rPr>
      </w:pPr>
      <w:r w:rsidRPr="00F53DEA">
        <w:rPr>
          <w:b/>
          <w:bCs/>
          <w:color w:val="000000"/>
        </w:rPr>
        <w:t>Согласие на обработку персональных данных,</w:t>
      </w:r>
      <w:r w:rsidRPr="00F53DEA">
        <w:br/>
      </w:r>
      <w:r w:rsidRPr="00F53DEA">
        <w:rPr>
          <w:b/>
          <w:bCs/>
          <w:color w:val="000000"/>
        </w:rPr>
        <w:t>разрешенных субъектом персональных данных для распространения</w:t>
      </w:r>
    </w:p>
    <w:p w14:paraId="5022A30B" w14:textId="77777777" w:rsidR="00E53E44" w:rsidRDefault="00E53E44" w:rsidP="00E53E44">
      <w:pPr>
        <w:rPr>
          <w:color w:val="000000"/>
        </w:rPr>
      </w:pPr>
      <w:r w:rsidRPr="00F53DEA">
        <w:rPr>
          <w:color w:val="000000"/>
        </w:rPr>
        <w:t>Настоящим я</w:t>
      </w:r>
      <w:r>
        <w:rPr>
          <w:color w:val="000000"/>
        </w:rPr>
        <w:t>___________________</w:t>
      </w:r>
      <w:r w:rsidRPr="00F53DEA">
        <w:rPr>
          <w:color w:val="000000"/>
        </w:rPr>
        <w:t>______________________________,</w:t>
      </w:r>
      <w:r>
        <w:rPr>
          <w:color w:val="000000"/>
        </w:rPr>
        <w:t> </w:t>
      </w:r>
      <w:r w:rsidRPr="00F53DEA">
        <w:rPr>
          <w:color w:val="000000"/>
        </w:rPr>
        <w:t xml:space="preserve">руководствуясь статьей 10.1 Федерального закона от 27.07.2006 № 152-ФЗ «О персональных данных», заявляю о согласии на распространение </w:t>
      </w:r>
      <w:r w:rsidRPr="006C4BFA">
        <w:rPr>
          <w:color w:val="000000"/>
        </w:rPr>
        <w:t>ГБУК АО «АОНМЦНК»</w:t>
      </w:r>
      <w:r>
        <w:rPr>
          <w:color w:val="000000"/>
        </w:rPr>
        <w:t> </w:t>
      </w:r>
      <w:r w:rsidRPr="00F53DEA">
        <w:rPr>
          <w:color w:val="000000"/>
        </w:rPr>
        <w:t xml:space="preserve">моих персональных данных с целью </w:t>
      </w:r>
      <w:r>
        <w:rPr>
          <w:color w:val="000000"/>
        </w:rPr>
        <w:t>______________________________________________________________________________________  в следующем порядке: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4"/>
        <w:gridCol w:w="1676"/>
        <w:gridCol w:w="1361"/>
        <w:gridCol w:w="1843"/>
        <w:gridCol w:w="1418"/>
        <w:gridCol w:w="1305"/>
      </w:tblGrid>
      <w:tr w:rsidR="00E53E44" w14:paraId="0CF1F113" w14:textId="77777777" w:rsidTr="003E092D"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5AE11" w14:textId="77777777" w:rsidR="00E53E44" w:rsidRDefault="00E53E44" w:rsidP="003E09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16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3B08C" w14:textId="77777777" w:rsidR="00E53E44" w:rsidRDefault="00E53E44" w:rsidP="003E09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персональных данных</w:t>
            </w:r>
          </w:p>
        </w:tc>
        <w:tc>
          <w:tcPr>
            <w:tcW w:w="13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8B3B0" w14:textId="77777777" w:rsidR="00E53E44" w:rsidRPr="00F53DEA" w:rsidRDefault="00E53E44" w:rsidP="003E092D">
            <w:pPr>
              <w:jc w:val="center"/>
              <w:rPr>
                <w:color w:val="000000"/>
              </w:rPr>
            </w:pPr>
            <w:r w:rsidRPr="00F53DEA">
              <w:rPr>
                <w:color w:val="000000"/>
              </w:rPr>
              <w:t>Разрешаю к распространению</w:t>
            </w:r>
            <w:r w:rsidRPr="00F53DEA">
              <w:br/>
            </w:r>
            <w:r w:rsidRPr="00F53DEA">
              <w:rPr>
                <w:color w:val="000000"/>
              </w:rPr>
              <w:t>(да/нет)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2560E" w14:textId="77777777" w:rsidR="00E53E44" w:rsidRPr="00F53DEA" w:rsidRDefault="00E53E44" w:rsidP="003E092D">
            <w:pPr>
              <w:jc w:val="center"/>
              <w:rPr>
                <w:color w:val="000000"/>
              </w:rPr>
            </w:pPr>
            <w:r w:rsidRPr="00F53DEA">
              <w:rPr>
                <w:color w:val="000000"/>
              </w:rPr>
              <w:t>Разрешаю к распространению неограниченному кругу лиц (да/нет)</w:t>
            </w:r>
          </w:p>
        </w:tc>
        <w:tc>
          <w:tcPr>
            <w:tcW w:w="14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C3F3C" w14:textId="77777777" w:rsidR="00E53E44" w:rsidRDefault="00E53E44" w:rsidP="003E09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Условия и запреты</w:t>
            </w:r>
          </w:p>
        </w:tc>
        <w:tc>
          <w:tcPr>
            <w:tcW w:w="13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2CD11" w14:textId="77777777" w:rsidR="00E53E44" w:rsidRDefault="00E53E44" w:rsidP="003E09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Дополнительные условия</w:t>
            </w:r>
          </w:p>
        </w:tc>
      </w:tr>
      <w:tr w:rsidR="00E53E44" w14:paraId="5D5B9634" w14:textId="77777777" w:rsidTr="003E092D">
        <w:tc>
          <w:tcPr>
            <w:tcW w:w="157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A2EF5" w14:textId="77777777" w:rsidR="00E53E44" w:rsidRDefault="00E53E44" w:rsidP="003E09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общие персональные данные</w:t>
            </w:r>
          </w:p>
        </w:tc>
        <w:tc>
          <w:tcPr>
            <w:tcW w:w="1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84AAA" w14:textId="77777777" w:rsidR="00E53E44" w:rsidRDefault="00E53E44" w:rsidP="003E092D">
            <w:pPr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1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5378C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0BCE5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B5829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13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1F4DC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</w:tr>
      <w:tr w:rsidR="00E53E44" w14:paraId="4DCB7F41" w14:textId="77777777" w:rsidTr="003E092D">
        <w:tc>
          <w:tcPr>
            <w:tcW w:w="15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E3384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1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B14A3" w14:textId="77777777" w:rsidR="00E53E44" w:rsidRDefault="00E53E44" w:rsidP="003E092D">
            <w:pPr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w="1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38834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D2EAC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45905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13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7FB2B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</w:tr>
      <w:tr w:rsidR="00E53E44" w14:paraId="6B56DE29" w14:textId="77777777" w:rsidTr="003E092D">
        <w:tc>
          <w:tcPr>
            <w:tcW w:w="15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DCA44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1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54A86" w14:textId="77777777" w:rsidR="00E53E44" w:rsidRDefault="00E53E44" w:rsidP="003E092D">
            <w:pPr>
              <w:rPr>
                <w:color w:val="000000"/>
              </w:rPr>
            </w:pPr>
            <w:r>
              <w:rPr>
                <w:color w:val="000000"/>
              </w:rPr>
              <w:t>отчество</w:t>
            </w:r>
          </w:p>
        </w:tc>
        <w:tc>
          <w:tcPr>
            <w:tcW w:w="1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8DCE2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E9AA6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FB643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13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FE7A8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</w:tr>
      <w:tr w:rsidR="00E53E44" w14:paraId="55252911" w14:textId="77777777" w:rsidTr="003E092D">
        <w:tc>
          <w:tcPr>
            <w:tcW w:w="15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5CBB1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1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44ECB" w14:textId="77777777" w:rsidR="00E53E44" w:rsidRDefault="00E53E44" w:rsidP="003E092D">
            <w:pPr>
              <w:rPr>
                <w:color w:val="000000"/>
              </w:rPr>
            </w:pPr>
            <w:r>
              <w:rPr>
                <w:color w:val="000000"/>
              </w:rPr>
              <w:t>год рождения</w:t>
            </w:r>
          </w:p>
        </w:tc>
        <w:tc>
          <w:tcPr>
            <w:tcW w:w="1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FA793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C8678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FA228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13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C960C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</w:tr>
      <w:tr w:rsidR="00E53E44" w14:paraId="1FA2CA98" w14:textId="77777777" w:rsidTr="003E092D">
        <w:tc>
          <w:tcPr>
            <w:tcW w:w="15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561CC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1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582D0" w14:textId="77777777" w:rsidR="00E53E44" w:rsidRDefault="00E53E44" w:rsidP="003E092D">
            <w:pPr>
              <w:rPr>
                <w:color w:val="000000"/>
              </w:rPr>
            </w:pPr>
            <w:r>
              <w:rPr>
                <w:color w:val="000000"/>
              </w:rPr>
              <w:t>месяц рождения</w:t>
            </w:r>
          </w:p>
        </w:tc>
        <w:tc>
          <w:tcPr>
            <w:tcW w:w="1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825C7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E1052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4E923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13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0CB44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</w:tr>
      <w:tr w:rsidR="00E53E44" w14:paraId="46B71A2D" w14:textId="77777777" w:rsidTr="003E092D">
        <w:tc>
          <w:tcPr>
            <w:tcW w:w="15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2E95C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1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F347A" w14:textId="77777777" w:rsidR="00E53E44" w:rsidRDefault="00E53E44" w:rsidP="003E092D">
            <w:pPr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1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D2627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D8D7E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A0731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13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2DCA3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</w:tr>
      <w:tr w:rsidR="00E53E44" w14:paraId="265194A8" w14:textId="77777777" w:rsidTr="003E092D">
        <w:tc>
          <w:tcPr>
            <w:tcW w:w="15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41CB1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1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DA52A" w14:textId="77777777" w:rsidR="00E53E44" w:rsidRDefault="00E53E44" w:rsidP="003E092D">
            <w:pPr>
              <w:rPr>
                <w:color w:val="000000"/>
              </w:rPr>
            </w:pPr>
            <w:r>
              <w:rPr>
                <w:color w:val="000000"/>
              </w:rPr>
              <w:t>место рождения</w:t>
            </w:r>
          </w:p>
        </w:tc>
        <w:tc>
          <w:tcPr>
            <w:tcW w:w="1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627A1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B3091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305CA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13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1EB6D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</w:tr>
      <w:tr w:rsidR="00E53E44" w14:paraId="1DD6DD65" w14:textId="77777777" w:rsidTr="003E092D">
        <w:tc>
          <w:tcPr>
            <w:tcW w:w="15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0C5C7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1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0277A" w14:textId="77777777" w:rsidR="00E53E44" w:rsidRDefault="00E53E44" w:rsidP="003E092D">
            <w:pPr>
              <w:rPr>
                <w:color w:val="000000"/>
              </w:rPr>
            </w:pPr>
            <w:r>
              <w:rPr>
                <w:color w:val="000000"/>
              </w:rPr>
              <w:t>адрес</w:t>
            </w:r>
          </w:p>
        </w:tc>
        <w:tc>
          <w:tcPr>
            <w:tcW w:w="1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75866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71C2A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072AB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13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BC3E4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</w:tr>
      <w:tr w:rsidR="00E53E44" w14:paraId="2B24F029" w14:textId="77777777" w:rsidTr="003E092D">
        <w:tc>
          <w:tcPr>
            <w:tcW w:w="15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834D2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1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F40EC" w14:textId="77777777" w:rsidR="00E53E44" w:rsidRDefault="00E53E44" w:rsidP="003E092D">
            <w:pPr>
              <w:rPr>
                <w:color w:val="000000"/>
              </w:rPr>
            </w:pPr>
            <w:r>
              <w:rPr>
                <w:color w:val="000000"/>
              </w:rPr>
              <w:t>семейное положение</w:t>
            </w:r>
          </w:p>
        </w:tc>
        <w:tc>
          <w:tcPr>
            <w:tcW w:w="1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A4F09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6FA0A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32F71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13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FEBC6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</w:tr>
      <w:tr w:rsidR="00E53E44" w14:paraId="45BF794F" w14:textId="77777777" w:rsidTr="003E092D">
        <w:tc>
          <w:tcPr>
            <w:tcW w:w="15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E17A8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1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E5BCC" w14:textId="77777777" w:rsidR="00E53E44" w:rsidRDefault="00E53E44" w:rsidP="003E092D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4A429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A86E6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5DC66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533C1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</w:tr>
      <w:tr w:rsidR="00E53E44" w14:paraId="38B56C0E" w14:textId="77777777" w:rsidTr="003E092D">
        <w:tc>
          <w:tcPr>
            <w:tcW w:w="15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DB1D3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1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BDB99" w14:textId="77777777" w:rsidR="00E53E44" w:rsidRDefault="00E53E44" w:rsidP="003E092D">
            <w:pPr>
              <w:rPr>
                <w:color w:val="000000"/>
              </w:rPr>
            </w:pPr>
            <w:r>
              <w:rPr>
                <w:color w:val="000000"/>
              </w:rPr>
              <w:t>профессия</w:t>
            </w:r>
          </w:p>
        </w:tc>
        <w:tc>
          <w:tcPr>
            <w:tcW w:w="1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43E4C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6A88C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CF2E1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E6A6B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</w:tr>
      <w:tr w:rsidR="00E53E44" w14:paraId="262F16A3" w14:textId="77777777" w:rsidTr="003E092D">
        <w:tc>
          <w:tcPr>
            <w:tcW w:w="15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F1F1E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1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9870F" w14:textId="77777777" w:rsidR="00E53E44" w:rsidRPr="0005192D" w:rsidRDefault="00E53E44" w:rsidP="003E092D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F1706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33371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97666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13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02D1B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</w:tr>
      <w:tr w:rsidR="00E53E44" w14:paraId="6D13AD74" w14:textId="77777777" w:rsidTr="003E092D">
        <w:tc>
          <w:tcPr>
            <w:tcW w:w="157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43D09" w14:textId="77777777" w:rsidR="00E53E44" w:rsidRDefault="00E53E44" w:rsidP="003E09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специальные категории </w:t>
            </w:r>
            <w:r>
              <w:rPr>
                <w:color w:val="000000"/>
              </w:rPr>
              <w:lastRenderedPageBreak/>
              <w:t>персональных данных</w:t>
            </w:r>
          </w:p>
        </w:tc>
        <w:tc>
          <w:tcPr>
            <w:tcW w:w="1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66999" w14:textId="77777777" w:rsidR="00E53E44" w:rsidRDefault="00E53E44" w:rsidP="003E092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состояние здоровья</w:t>
            </w:r>
          </w:p>
        </w:tc>
        <w:tc>
          <w:tcPr>
            <w:tcW w:w="1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DD8A5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CDF0D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5B68A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8842D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</w:tr>
      <w:tr w:rsidR="00E53E44" w14:paraId="5CC9ED03" w14:textId="77777777" w:rsidTr="003E092D">
        <w:tc>
          <w:tcPr>
            <w:tcW w:w="15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225B1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1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CB62B" w14:textId="77777777" w:rsidR="00E53E44" w:rsidRDefault="00E53E44" w:rsidP="003E092D">
            <w:pPr>
              <w:rPr>
                <w:color w:val="000000"/>
              </w:rPr>
            </w:pPr>
            <w:r>
              <w:rPr>
                <w:color w:val="000000"/>
              </w:rPr>
              <w:t>сведения о судимости</w:t>
            </w:r>
          </w:p>
        </w:tc>
        <w:tc>
          <w:tcPr>
            <w:tcW w:w="1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5524F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36D81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CA84F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1AC40" w14:textId="77777777" w:rsidR="00E53E44" w:rsidRDefault="00E53E44" w:rsidP="003E092D">
            <w:pPr>
              <w:jc w:val="center"/>
              <w:rPr>
                <w:color w:val="000000"/>
              </w:rPr>
            </w:pPr>
          </w:p>
        </w:tc>
      </w:tr>
      <w:tr w:rsidR="00E53E44" w14:paraId="361DEC3E" w14:textId="77777777" w:rsidTr="003E092D">
        <w:tc>
          <w:tcPr>
            <w:tcW w:w="15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67D28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1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C450B" w14:textId="77777777" w:rsidR="00E53E44" w:rsidRPr="0005192D" w:rsidRDefault="00E53E44" w:rsidP="003E092D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184D8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2481B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51464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13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C1F69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</w:tr>
      <w:tr w:rsidR="00E53E44" w:rsidRPr="00185921" w14:paraId="35155751" w14:textId="77777777" w:rsidTr="003E092D">
        <w:tc>
          <w:tcPr>
            <w:tcW w:w="157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CCBFC" w14:textId="77777777" w:rsidR="00E53E44" w:rsidRDefault="00E53E44" w:rsidP="003E09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биометрические персональные данные</w:t>
            </w:r>
          </w:p>
        </w:tc>
        <w:tc>
          <w:tcPr>
            <w:tcW w:w="1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A44A2" w14:textId="77777777" w:rsidR="00E53E44" w:rsidRPr="00F53DEA" w:rsidRDefault="00E53E44" w:rsidP="003E092D">
            <w:pPr>
              <w:rPr>
                <w:color w:val="000000"/>
              </w:rPr>
            </w:pPr>
            <w:r w:rsidRPr="00F53DEA">
              <w:rPr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1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7DCA2" w14:textId="77777777" w:rsidR="00E53E44" w:rsidRPr="00D51500" w:rsidRDefault="00E53E44" w:rsidP="003E092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80E44" w14:textId="77777777" w:rsidR="00E53E44" w:rsidRPr="00D51500" w:rsidRDefault="00E53E44" w:rsidP="003E092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81143" w14:textId="77777777" w:rsidR="00E53E44" w:rsidRPr="00D51500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13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AE08D" w14:textId="77777777" w:rsidR="00E53E44" w:rsidRPr="00D51500" w:rsidRDefault="00E53E44" w:rsidP="003E092D">
            <w:pPr>
              <w:ind w:left="75" w:right="75"/>
              <w:rPr>
                <w:color w:val="000000"/>
              </w:rPr>
            </w:pPr>
          </w:p>
        </w:tc>
      </w:tr>
      <w:tr w:rsidR="00E53E44" w:rsidRPr="00185921" w14:paraId="41536FF9" w14:textId="77777777" w:rsidTr="003E092D">
        <w:tc>
          <w:tcPr>
            <w:tcW w:w="157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38CF4" w14:textId="77777777" w:rsidR="00E53E44" w:rsidRPr="00D51500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1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32DE6" w14:textId="77777777" w:rsidR="00E53E44" w:rsidRPr="00D51500" w:rsidRDefault="00E53E44" w:rsidP="003E092D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4D8C6" w14:textId="77777777" w:rsidR="00E53E44" w:rsidRPr="00D51500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D0676" w14:textId="77777777" w:rsidR="00E53E44" w:rsidRPr="00D51500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DB13E" w14:textId="77777777" w:rsidR="00E53E44" w:rsidRPr="00D51500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13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538DF" w14:textId="77777777" w:rsidR="00E53E44" w:rsidRPr="00D51500" w:rsidRDefault="00E53E44" w:rsidP="003E092D">
            <w:pPr>
              <w:ind w:left="75" w:right="75"/>
              <w:rPr>
                <w:color w:val="000000"/>
              </w:rPr>
            </w:pPr>
          </w:p>
        </w:tc>
      </w:tr>
    </w:tbl>
    <w:p w14:paraId="38FB6D56" w14:textId="77777777" w:rsidR="00E53E44" w:rsidRPr="00F53DEA" w:rsidRDefault="00E53E44" w:rsidP="00E53E44">
      <w:pPr>
        <w:rPr>
          <w:color w:val="000000"/>
        </w:rPr>
      </w:pPr>
      <w:r w:rsidRPr="00F53DEA">
        <w:rPr>
          <w:color w:val="000000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0"/>
        <w:gridCol w:w="6630"/>
      </w:tblGrid>
      <w:tr w:rsidR="00E53E44" w14:paraId="041F52E6" w14:textId="77777777" w:rsidTr="003E092D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E59D4" w14:textId="77777777" w:rsidR="00E53E44" w:rsidRDefault="00E53E44" w:rsidP="003E092D">
            <w:pPr>
              <w:rPr>
                <w:color w:val="000000"/>
              </w:rPr>
            </w:pPr>
            <w:r>
              <w:rPr>
                <w:color w:val="000000"/>
              </w:rPr>
              <w:t>Информационный ресурс</w:t>
            </w:r>
          </w:p>
        </w:tc>
        <w:tc>
          <w:tcPr>
            <w:tcW w:w="66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8EED5" w14:textId="77777777" w:rsidR="00E53E44" w:rsidRDefault="00E53E44" w:rsidP="003E09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Действия с персональными данными</w:t>
            </w:r>
          </w:p>
        </w:tc>
      </w:tr>
      <w:tr w:rsidR="00E53E44" w14:paraId="40AE8DA9" w14:textId="77777777" w:rsidTr="003E092D">
        <w:tc>
          <w:tcPr>
            <w:tcW w:w="29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BFC39" w14:textId="77777777" w:rsidR="00E53E44" w:rsidRDefault="00E53E44" w:rsidP="003E092D">
            <w:pPr>
              <w:rPr>
                <w:color w:val="000000"/>
              </w:rPr>
            </w:pPr>
          </w:p>
        </w:tc>
        <w:tc>
          <w:tcPr>
            <w:tcW w:w="6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7F92B" w14:textId="77777777" w:rsidR="00E53E44" w:rsidRPr="006C4BFA" w:rsidRDefault="00E53E44" w:rsidP="003E092D">
            <w:pPr>
              <w:rPr>
                <w:color w:val="000000"/>
              </w:rPr>
            </w:pPr>
          </w:p>
        </w:tc>
      </w:tr>
      <w:tr w:rsidR="00E53E44" w14:paraId="0D18C46F" w14:textId="77777777" w:rsidTr="003E092D">
        <w:tc>
          <w:tcPr>
            <w:tcW w:w="29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D583A" w14:textId="77777777" w:rsidR="00E53E44" w:rsidRDefault="00E53E44" w:rsidP="003E092D">
            <w:pPr>
              <w:rPr>
                <w:color w:val="000000"/>
              </w:rPr>
            </w:pPr>
          </w:p>
        </w:tc>
        <w:tc>
          <w:tcPr>
            <w:tcW w:w="6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E55A6" w14:textId="77777777" w:rsidR="00E53E44" w:rsidRDefault="00E53E44" w:rsidP="003E092D">
            <w:pPr>
              <w:rPr>
                <w:color w:val="000000"/>
              </w:rPr>
            </w:pPr>
          </w:p>
        </w:tc>
      </w:tr>
      <w:tr w:rsidR="00E53E44" w14:paraId="62299ED4" w14:textId="77777777" w:rsidTr="003E092D">
        <w:tc>
          <w:tcPr>
            <w:tcW w:w="29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48502" w14:textId="77777777" w:rsidR="00E53E44" w:rsidRDefault="00E53E44" w:rsidP="003E092D">
            <w:pPr>
              <w:rPr>
                <w:color w:val="000000"/>
              </w:rPr>
            </w:pPr>
          </w:p>
        </w:tc>
        <w:tc>
          <w:tcPr>
            <w:tcW w:w="6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F576D" w14:textId="77777777" w:rsidR="00E53E44" w:rsidRDefault="00E53E44" w:rsidP="003E092D">
            <w:pPr>
              <w:rPr>
                <w:color w:val="000000"/>
              </w:rPr>
            </w:pPr>
          </w:p>
        </w:tc>
      </w:tr>
    </w:tbl>
    <w:p w14:paraId="71BF07A0" w14:textId="77777777" w:rsidR="00E53E44" w:rsidRDefault="00E53E44" w:rsidP="00E53E44">
      <w:pPr>
        <w:rPr>
          <w:color w:val="000000"/>
        </w:rPr>
      </w:pPr>
      <w:r w:rsidRPr="00F53DEA">
        <w:rPr>
          <w:color w:val="000000"/>
        </w:rPr>
        <w:t>Настоящее согласие дано мной добровольно и действует</w:t>
      </w:r>
      <w:r>
        <w:rPr>
          <w:color w:val="000000"/>
        </w:rPr>
        <w:t>:</w:t>
      </w:r>
    </w:p>
    <w:p w14:paraId="48947272" w14:textId="77777777" w:rsidR="00E53E44" w:rsidRPr="00F53DEA" w:rsidRDefault="00E53E44" w:rsidP="00E53E44">
      <w:pPr>
        <w:rPr>
          <w:color w:val="000000"/>
        </w:rPr>
      </w:pPr>
      <w:r w:rsidRPr="00F53DEA">
        <w:rPr>
          <w:color w:val="000000"/>
        </w:rPr>
        <w:t xml:space="preserve"> с</w:t>
      </w:r>
      <w:r>
        <w:rPr>
          <w:color w:val="000000"/>
        </w:rPr>
        <w:t>_________ по______________</w:t>
      </w:r>
    </w:p>
    <w:p w14:paraId="01F759DB" w14:textId="77777777" w:rsidR="00E53E44" w:rsidRPr="00F53DEA" w:rsidRDefault="00E53E44" w:rsidP="00E53E44">
      <w:pPr>
        <w:rPr>
          <w:color w:val="000000"/>
        </w:rPr>
      </w:pPr>
      <w:r w:rsidRPr="00F53DEA">
        <w:rPr>
          <w:color w:val="000000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tbl>
      <w:tblPr>
        <w:tblW w:w="122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0"/>
        <w:gridCol w:w="1215"/>
        <w:gridCol w:w="7225"/>
      </w:tblGrid>
      <w:tr w:rsidR="00E53E44" w14:paraId="59462B00" w14:textId="77777777" w:rsidTr="003E092D">
        <w:tc>
          <w:tcPr>
            <w:tcW w:w="3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93EE341" w14:textId="77777777" w:rsidR="00E53E44" w:rsidRDefault="00E53E44" w:rsidP="003E092D">
            <w:r>
              <w:rPr>
                <w:color w:val="000000"/>
              </w:rPr>
              <w:t>«__» _____________ года</w:t>
            </w:r>
          </w:p>
        </w:tc>
        <w:tc>
          <w:tcPr>
            <w:tcW w:w="1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CA0ED09" w14:textId="77777777" w:rsidR="00E53E44" w:rsidRDefault="00E53E44" w:rsidP="003E092D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4B25A7C" w14:textId="77777777" w:rsidR="00E53E44" w:rsidRDefault="00E53E44" w:rsidP="003E092D">
            <w:r>
              <w:rPr>
                <w:color w:val="000000"/>
              </w:rPr>
              <w:t>_______________</w:t>
            </w:r>
          </w:p>
        </w:tc>
      </w:tr>
    </w:tbl>
    <w:p w14:paraId="73EC84AD" w14:textId="77777777" w:rsidR="00E53E44" w:rsidRPr="006C4BFA" w:rsidRDefault="00E53E44" w:rsidP="00E53E44"/>
    <w:p w14:paraId="04AA3DA7" w14:textId="77777777" w:rsidR="00E53E44" w:rsidRPr="00DC4DD8" w:rsidRDefault="00E53E44"/>
    <w:sectPr w:rsidR="00E53E44" w:rsidRPr="00DC4DD8" w:rsidSect="001F11E7">
      <w:footerReference w:type="default" r:id="rId10"/>
      <w:pgSz w:w="11906" w:h="16838"/>
      <w:pgMar w:top="709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A6AA" w14:textId="77777777" w:rsidR="009F1D34" w:rsidRDefault="009F1D34">
      <w:r>
        <w:separator/>
      </w:r>
    </w:p>
  </w:endnote>
  <w:endnote w:type="continuationSeparator" w:id="0">
    <w:p w14:paraId="0D5D82E9" w14:textId="77777777" w:rsidR="009F1D34" w:rsidRDefault="009F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9579" w14:textId="77777777" w:rsidR="008375D4" w:rsidRDefault="002F578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305EA">
      <w:rPr>
        <w:noProof/>
      </w:rPr>
      <w:t>5</w:t>
    </w:r>
    <w:r>
      <w:fldChar w:fldCharType="end"/>
    </w:r>
  </w:p>
  <w:p w14:paraId="4CFA209E" w14:textId="77777777" w:rsidR="008375D4" w:rsidRDefault="009F1D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8D35" w14:textId="77777777" w:rsidR="009F1D34" w:rsidRDefault="009F1D34">
      <w:r>
        <w:separator/>
      </w:r>
    </w:p>
  </w:footnote>
  <w:footnote w:type="continuationSeparator" w:id="0">
    <w:p w14:paraId="520A4D35" w14:textId="77777777" w:rsidR="009F1D34" w:rsidRDefault="009F1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B57219"/>
    <w:multiLevelType w:val="hybridMultilevel"/>
    <w:tmpl w:val="EBC6BE6E"/>
    <w:lvl w:ilvl="0" w:tplc="F490D23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D79CB"/>
    <w:multiLevelType w:val="hybridMultilevel"/>
    <w:tmpl w:val="DB3AF0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1D96F57"/>
    <w:multiLevelType w:val="hybridMultilevel"/>
    <w:tmpl w:val="C972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45B32"/>
    <w:multiLevelType w:val="hybridMultilevel"/>
    <w:tmpl w:val="D0E0E0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C1A4895"/>
    <w:multiLevelType w:val="hybridMultilevel"/>
    <w:tmpl w:val="02469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054"/>
    <w:rsid w:val="00192F97"/>
    <w:rsid w:val="001D0802"/>
    <w:rsid w:val="001F11E7"/>
    <w:rsid w:val="002F5787"/>
    <w:rsid w:val="00334976"/>
    <w:rsid w:val="00344A8C"/>
    <w:rsid w:val="005B49A9"/>
    <w:rsid w:val="00676E96"/>
    <w:rsid w:val="00681BE2"/>
    <w:rsid w:val="007305EA"/>
    <w:rsid w:val="007C7170"/>
    <w:rsid w:val="008E4C08"/>
    <w:rsid w:val="008E7D71"/>
    <w:rsid w:val="009947EE"/>
    <w:rsid w:val="009F1D34"/>
    <w:rsid w:val="00A5532C"/>
    <w:rsid w:val="00A7511A"/>
    <w:rsid w:val="00AB7B36"/>
    <w:rsid w:val="00B3662D"/>
    <w:rsid w:val="00B5427E"/>
    <w:rsid w:val="00BC7996"/>
    <w:rsid w:val="00D23FE9"/>
    <w:rsid w:val="00D25A63"/>
    <w:rsid w:val="00D53EB0"/>
    <w:rsid w:val="00D6557B"/>
    <w:rsid w:val="00DC4DD8"/>
    <w:rsid w:val="00E53E44"/>
    <w:rsid w:val="00EA7054"/>
    <w:rsid w:val="00EC7CB6"/>
    <w:rsid w:val="00EE5C82"/>
    <w:rsid w:val="00F50A23"/>
    <w:rsid w:val="00FE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7213"/>
  <w15:docId w15:val="{16A4C291-B67E-4D52-8026-65AD44A1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A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50A2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No Spacing"/>
    <w:uiPriority w:val="1"/>
    <w:qFormat/>
    <w:rsid w:val="00F50A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uiPriority w:val="99"/>
    <w:unhideWhenUsed/>
    <w:rsid w:val="00F50A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50A2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50A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0A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basedOn w:val="a"/>
    <w:rsid w:val="00F50A23"/>
    <w:pPr>
      <w:widowControl w:val="0"/>
      <w:autoSpaceDE w:val="0"/>
    </w:pPr>
    <w:rPr>
      <w:color w:val="000000"/>
      <w:kern w:val="1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92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-astr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-astr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ol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2021-07-29T14:19:00Z</dcterms:created>
  <dcterms:modified xsi:type="dcterms:W3CDTF">2021-08-04T08:49:00Z</dcterms:modified>
</cp:coreProperties>
</file>