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58" w:rsidRPr="00895037" w:rsidRDefault="00716A58" w:rsidP="00763C99">
      <w:pPr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5037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353FC7" w:rsidRDefault="00716A58" w:rsidP="00353FC7">
      <w:pPr>
        <w:ind w:left="567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763C99">
        <w:rPr>
          <w:rFonts w:ascii="Times New Roman" w:hAnsi="Times New Roman" w:cs="Times New Roman"/>
          <w:sz w:val="36"/>
          <w:szCs w:val="36"/>
        </w:rPr>
        <w:t xml:space="preserve">   </w:t>
      </w:r>
      <w:r w:rsidR="00353FC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16A58" w:rsidRPr="00763C99" w:rsidRDefault="00716A58" w:rsidP="00353FC7">
      <w:p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3C99">
        <w:rPr>
          <w:rFonts w:ascii="Times New Roman" w:hAnsi="Times New Roman" w:cs="Times New Roman"/>
          <w:sz w:val="26"/>
          <w:szCs w:val="26"/>
        </w:rPr>
        <w:t>Введение……………………………………</w:t>
      </w:r>
      <w:r w:rsidR="00353FC7">
        <w:rPr>
          <w:rFonts w:ascii="Times New Roman" w:hAnsi="Times New Roman" w:cs="Times New Roman"/>
          <w:sz w:val="26"/>
          <w:szCs w:val="26"/>
        </w:rPr>
        <w:t>…..</w:t>
      </w:r>
      <w:r w:rsidR="00DC1CD1">
        <w:rPr>
          <w:rFonts w:ascii="Times New Roman" w:hAnsi="Times New Roman" w:cs="Times New Roman"/>
          <w:sz w:val="26"/>
          <w:szCs w:val="26"/>
        </w:rPr>
        <w:t>1</w:t>
      </w:r>
    </w:p>
    <w:p w:rsidR="00716A58" w:rsidRPr="00763C99" w:rsidRDefault="00716A58" w:rsidP="00353FC7">
      <w:pPr>
        <w:pStyle w:val="a3"/>
        <w:numPr>
          <w:ilvl w:val="0"/>
          <w:numId w:val="2"/>
        </w:num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3C99">
        <w:rPr>
          <w:rFonts w:ascii="Times New Roman" w:hAnsi="Times New Roman" w:cs="Times New Roman"/>
          <w:sz w:val="26"/>
          <w:szCs w:val="26"/>
        </w:rPr>
        <w:t>Контент……………………………………....</w:t>
      </w:r>
      <w:r w:rsidR="00DC1CD1">
        <w:rPr>
          <w:rFonts w:ascii="Times New Roman" w:hAnsi="Times New Roman" w:cs="Times New Roman"/>
          <w:sz w:val="26"/>
          <w:szCs w:val="26"/>
        </w:rPr>
        <w:t>5</w:t>
      </w:r>
    </w:p>
    <w:p w:rsidR="00716A58" w:rsidRPr="00763C99" w:rsidRDefault="00716A58" w:rsidP="00353FC7">
      <w:pPr>
        <w:pStyle w:val="a3"/>
        <w:numPr>
          <w:ilvl w:val="0"/>
          <w:numId w:val="2"/>
        </w:num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3C99">
        <w:rPr>
          <w:rFonts w:ascii="Times New Roman" w:hAnsi="Times New Roman" w:cs="Times New Roman"/>
          <w:sz w:val="26"/>
          <w:szCs w:val="26"/>
        </w:rPr>
        <w:t>Текстовый контент………………………….</w:t>
      </w:r>
      <w:r w:rsidR="00DC1CD1">
        <w:rPr>
          <w:rFonts w:ascii="Times New Roman" w:hAnsi="Times New Roman" w:cs="Times New Roman"/>
          <w:sz w:val="26"/>
          <w:szCs w:val="26"/>
        </w:rPr>
        <w:t>8</w:t>
      </w:r>
    </w:p>
    <w:p w:rsidR="00716A58" w:rsidRPr="00763C99" w:rsidRDefault="00716A58" w:rsidP="00353FC7">
      <w:pPr>
        <w:pStyle w:val="a3"/>
        <w:numPr>
          <w:ilvl w:val="0"/>
          <w:numId w:val="2"/>
        </w:num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63C99">
        <w:rPr>
          <w:rFonts w:ascii="Times New Roman" w:hAnsi="Times New Roman" w:cs="Times New Roman"/>
          <w:sz w:val="26"/>
          <w:szCs w:val="26"/>
        </w:rPr>
        <w:t>Видеоконтент</w:t>
      </w:r>
      <w:proofErr w:type="spellEnd"/>
      <w:r w:rsidRPr="00763C99">
        <w:rPr>
          <w:rFonts w:ascii="Times New Roman" w:hAnsi="Times New Roman" w:cs="Times New Roman"/>
          <w:sz w:val="26"/>
          <w:szCs w:val="26"/>
        </w:rPr>
        <w:t>……………………………….</w:t>
      </w:r>
      <w:r w:rsidR="00DC1CD1">
        <w:rPr>
          <w:rFonts w:ascii="Times New Roman" w:hAnsi="Times New Roman" w:cs="Times New Roman"/>
          <w:sz w:val="26"/>
          <w:szCs w:val="26"/>
        </w:rPr>
        <w:t>16</w:t>
      </w:r>
    </w:p>
    <w:p w:rsidR="00716A58" w:rsidRPr="00763C99" w:rsidRDefault="00716A58" w:rsidP="00353FC7">
      <w:pPr>
        <w:pStyle w:val="a3"/>
        <w:numPr>
          <w:ilvl w:val="0"/>
          <w:numId w:val="2"/>
        </w:num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63C99">
        <w:rPr>
          <w:rFonts w:ascii="Times New Roman" w:hAnsi="Times New Roman" w:cs="Times New Roman"/>
          <w:sz w:val="26"/>
          <w:szCs w:val="26"/>
        </w:rPr>
        <w:t>Аудиоконтент</w:t>
      </w:r>
      <w:proofErr w:type="spellEnd"/>
      <w:r w:rsidRPr="00763C99">
        <w:rPr>
          <w:rFonts w:ascii="Times New Roman" w:hAnsi="Times New Roman" w:cs="Times New Roman"/>
          <w:sz w:val="26"/>
          <w:szCs w:val="26"/>
        </w:rPr>
        <w:t>………………………………</w:t>
      </w:r>
      <w:r w:rsidR="00DC1CD1">
        <w:rPr>
          <w:rFonts w:ascii="Times New Roman" w:hAnsi="Times New Roman" w:cs="Times New Roman"/>
          <w:sz w:val="26"/>
          <w:szCs w:val="26"/>
        </w:rPr>
        <w:t>24</w:t>
      </w:r>
    </w:p>
    <w:p w:rsidR="00716A58" w:rsidRPr="00763C99" w:rsidRDefault="00716A58" w:rsidP="00353FC7">
      <w:pPr>
        <w:pStyle w:val="a3"/>
        <w:numPr>
          <w:ilvl w:val="0"/>
          <w:numId w:val="2"/>
        </w:num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3C99">
        <w:rPr>
          <w:rFonts w:ascii="Times New Roman" w:hAnsi="Times New Roman" w:cs="Times New Roman"/>
          <w:sz w:val="26"/>
          <w:szCs w:val="26"/>
        </w:rPr>
        <w:t>Графический контент………………………</w:t>
      </w:r>
      <w:r w:rsidR="00DC1CD1">
        <w:rPr>
          <w:rFonts w:ascii="Times New Roman" w:hAnsi="Times New Roman" w:cs="Times New Roman"/>
          <w:sz w:val="26"/>
          <w:szCs w:val="26"/>
        </w:rPr>
        <w:t>26</w:t>
      </w:r>
    </w:p>
    <w:p w:rsidR="00716A58" w:rsidRPr="00763C99" w:rsidRDefault="00716A58" w:rsidP="00353FC7">
      <w:pPr>
        <w:pStyle w:val="a3"/>
        <w:numPr>
          <w:ilvl w:val="0"/>
          <w:numId w:val="2"/>
        </w:numPr>
        <w:spacing w:after="120"/>
        <w:ind w:left="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63C99">
        <w:rPr>
          <w:rFonts w:ascii="Times New Roman" w:hAnsi="Times New Roman" w:cs="Times New Roman"/>
          <w:sz w:val="26"/>
          <w:szCs w:val="26"/>
        </w:rPr>
        <w:t>Методы создания контента………………</w:t>
      </w:r>
      <w:r w:rsidR="00763C99">
        <w:rPr>
          <w:rFonts w:ascii="Times New Roman" w:hAnsi="Times New Roman" w:cs="Times New Roman"/>
          <w:sz w:val="26"/>
          <w:szCs w:val="26"/>
        </w:rPr>
        <w:t>..</w:t>
      </w:r>
      <w:r w:rsidR="00DC1CD1">
        <w:rPr>
          <w:rFonts w:ascii="Times New Roman" w:hAnsi="Times New Roman" w:cs="Times New Roman"/>
          <w:sz w:val="26"/>
          <w:szCs w:val="26"/>
        </w:rPr>
        <w:t>29</w:t>
      </w:r>
    </w:p>
    <w:p w:rsidR="00716A58" w:rsidRPr="00716A58" w:rsidRDefault="00716A58" w:rsidP="00763C99">
      <w:pPr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16A58" w:rsidRDefault="00716A58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16A58" w:rsidRDefault="00716A58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16A58" w:rsidRDefault="00716A58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16A58" w:rsidRDefault="00716A58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51B85" w:rsidRDefault="00D51B85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16A58" w:rsidRDefault="00716A58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16A58" w:rsidRDefault="00716A58" w:rsidP="00763C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16A58" w:rsidRPr="004B7824" w:rsidRDefault="00716A58" w:rsidP="00353F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82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95867" w:rsidRPr="00895037" w:rsidRDefault="00716A58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>До появления социальных сетей человек потреблял информацию через газету, радио и телевидение. Все, что размещалось на этих площадках, являлось содержанием информации, события. Конечно, в создании содержания были св</w:t>
      </w:r>
      <w:r w:rsidR="00595867" w:rsidRPr="00895037">
        <w:rPr>
          <w:rFonts w:ascii="Times New Roman" w:hAnsi="Times New Roman" w:cs="Times New Roman"/>
          <w:sz w:val="24"/>
          <w:szCs w:val="24"/>
        </w:rPr>
        <w:t xml:space="preserve">ои правила и форматы. С появлением сети Интернет и социальных сетей возникла необходимость «переформатирования» ранее существовавшего содержания информации. </w:t>
      </w:r>
    </w:p>
    <w:p w:rsidR="00595867" w:rsidRPr="00895037" w:rsidRDefault="00595867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Интернет сегодня занимает ключевую позицию в отношениях между государством и обществом. Он упрощает коммуникацию и делает ее открытой. Телевидение постепенно сдает свои позиции. Последнее исследование социологов показало, что сегодня 21% россиян узнает новости из социальных сетей и блогов, еще 20% - читают официальные сайты, а 4% для этого используют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. То есть 45% населения пользуются интернетом, чтобы быть в курсе происходящего в городе, стране и в мире. В то же время верными телевидению остаются 42% граждан. Поэтому на сегодняшний день назрела необходимость активного присутствия государства в социальных сетях. </w:t>
      </w:r>
    </w:p>
    <w:p w:rsidR="00716A58" w:rsidRPr="00895037" w:rsidRDefault="00595867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Эволюция социальных сетей, которые, к слову, были созданы как площадки для обмена информацией между </w:t>
      </w:r>
      <w:r w:rsidRPr="00895037">
        <w:rPr>
          <w:rFonts w:ascii="Times New Roman" w:hAnsi="Times New Roman" w:cs="Times New Roman"/>
          <w:sz w:val="24"/>
          <w:szCs w:val="24"/>
        </w:rPr>
        <w:lastRenderedPageBreak/>
        <w:t xml:space="preserve">людьми, привела к тому, что сегодня каждая организация любой формы деятельности имеет свой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. Если ранее для государственных организаций площадкой для информирования были официальные сайты, то теперь с вступлением в силу в декабре 2022 года Федерального закона о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Госпабликах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(от 14 июля 2022 года 270-ФЗ), основной площадкой стал страница, аккаунт (сообщество) в сетях «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>» и «Одноклассники».</w:t>
      </w:r>
      <w:r w:rsidR="00BD315E" w:rsidRPr="00895037">
        <w:rPr>
          <w:rFonts w:ascii="Times New Roman" w:hAnsi="Times New Roman" w:cs="Times New Roman"/>
          <w:sz w:val="24"/>
          <w:szCs w:val="24"/>
        </w:rPr>
        <w:t xml:space="preserve"> Стоит ознакомиться также и с другими НПА, которые регулируют работу 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D315E" w:rsidRPr="00895037">
        <w:rPr>
          <w:rFonts w:ascii="Times New Roman" w:hAnsi="Times New Roman" w:cs="Times New Roman"/>
          <w:sz w:val="24"/>
          <w:szCs w:val="24"/>
        </w:rPr>
        <w:t>В их числе  Распоряжение Правительства РФ №2523-р от 2 сентября 2022 года об определении «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» и «Одноклассников» в качестве площадок для ведения 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, Постановление Правительства РФ № 2306 от 15 декабря 2022 года о закреплении за АНО «Диалог Регионы» статуса координатора создания и сопровождения 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, Постановление Правительства РФ № 2560 от 31 декабря 2022 года о правилах размещения информации в 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госпабликах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 их </w:t>
      </w:r>
      <w:proofErr w:type="gramStart"/>
      <w:r w:rsidR="00BD315E" w:rsidRPr="00895037">
        <w:rPr>
          <w:rFonts w:ascii="Times New Roman" w:hAnsi="Times New Roman" w:cs="Times New Roman"/>
          <w:sz w:val="24"/>
          <w:szCs w:val="24"/>
        </w:rPr>
        <w:t>взаимодействии</w:t>
      </w:r>
      <w:proofErr w:type="gram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 с платформой «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>».</w:t>
      </w:r>
    </w:p>
    <w:p w:rsidR="00BD315E" w:rsidRPr="00895037" w:rsidRDefault="00BD315E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включает в себя правительство РФ, министерства и администрацию населенного пункта, школы и детские сады, учреждения культуры и кружки, спортивные учреждения и секции, больницы и клиники. В центре этой системы стоит обычный человек. В идеале в разных жизненных ситуациях он может обратиться в тот или</w:t>
      </w:r>
      <w:r w:rsidRPr="00763C99">
        <w:rPr>
          <w:rFonts w:ascii="Times New Roman" w:hAnsi="Times New Roman" w:cs="Times New Roman"/>
          <w:sz w:val="26"/>
          <w:szCs w:val="26"/>
        </w:rPr>
        <w:t xml:space="preserve"> </w:t>
      </w:r>
      <w:r w:rsidRPr="00895037">
        <w:rPr>
          <w:rFonts w:ascii="Times New Roman" w:hAnsi="Times New Roman" w:cs="Times New Roman"/>
          <w:sz w:val="24"/>
          <w:szCs w:val="24"/>
        </w:rPr>
        <w:lastRenderedPageBreak/>
        <w:t xml:space="preserve">иной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и найти решение своего вопроса. То есть через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гражданин может</w:t>
      </w:r>
      <w:r w:rsidRPr="00763C99">
        <w:rPr>
          <w:rFonts w:ascii="Times New Roman" w:hAnsi="Times New Roman" w:cs="Times New Roman"/>
          <w:sz w:val="26"/>
          <w:szCs w:val="26"/>
        </w:rPr>
        <w:t xml:space="preserve"> </w:t>
      </w:r>
      <w:r w:rsidRPr="00895037">
        <w:rPr>
          <w:rFonts w:ascii="Times New Roman" w:hAnsi="Times New Roman" w:cs="Times New Roman"/>
          <w:sz w:val="24"/>
          <w:szCs w:val="24"/>
        </w:rPr>
        <w:t>оставить жалобу, например, на работу коммунальных служб, получить консультацию по устройству в школу или записать ребенка в спортивную секцию. Получать ответы на свои вопросы гражданин должен как можно быстрее.</w:t>
      </w:r>
    </w:p>
    <w:p w:rsidR="00595867" w:rsidRPr="00895037" w:rsidRDefault="00595867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Важно понимать, что главная задача </w:t>
      </w:r>
      <w:proofErr w:type="gramStart"/>
      <w:r w:rsidRPr="00895037">
        <w:rPr>
          <w:rFonts w:ascii="Times New Roman" w:hAnsi="Times New Roman" w:cs="Times New Roman"/>
          <w:sz w:val="24"/>
          <w:szCs w:val="24"/>
        </w:rPr>
        <w:t>современных</w:t>
      </w:r>
      <w:proofErr w:type="gramEnd"/>
      <w:r w:rsidRPr="00895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не дублировать официальные сайты с важной информацией, а обеспечить обратную связь с населением. То есть государственные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паблики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в социальных сетях должны помочь человеку в решении его повседневных проблем.</w:t>
      </w:r>
    </w:p>
    <w:p w:rsidR="00BD315E" w:rsidRPr="00895037" w:rsidRDefault="00BD315E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Ведение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Госпаблика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ответственная, кропотливая и трудоемкая работа. Для качественного ведения информационной площадки АНО «Диалог» разрабатывает методические рекомендации. </w:t>
      </w:r>
      <w:r w:rsidRPr="00895037">
        <w:rPr>
          <w:sz w:val="24"/>
          <w:szCs w:val="24"/>
        </w:rPr>
        <w:t xml:space="preserve"> </w:t>
      </w:r>
      <w:r w:rsidRPr="00895037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6262FB" w:rsidRPr="00895037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6262FB" w:rsidRPr="00895037">
          <w:rPr>
            <w:rStyle w:val="a4"/>
            <w:rFonts w:ascii="Times New Roman" w:hAnsi="Times New Roman" w:cs="Times New Roman"/>
            <w:sz w:val="24"/>
            <w:szCs w:val="24"/>
          </w:rPr>
          <w:t>https://vk.com/wall-209234147_2766?w=wall-209234147_2766</w:t>
        </w:r>
      </w:hyperlink>
      <w:proofErr w:type="gramStart"/>
      <w:r w:rsidR="006262FB" w:rsidRPr="0089503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6262FB" w:rsidRPr="00895037">
        <w:rPr>
          <w:rFonts w:ascii="Times New Roman" w:hAnsi="Times New Roman" w:cs="Times New Roman"/>
          <w:sz w:val="24"/>
          <w:szCs w:val="24"/>
        </w:rPr>
        <w:t xml:space="preserve"> </w:t>
      </w:r>
      <w:r w:rsidRPr="00895037">
        <w:rPr>
          <w:rFonts w:ascii="Times New Roman" w:hAnsi="Times New Roman" w:cs="Times New Roman"/>
          <w:sz w:val="24"/>
          <w:szCs w:val="24"/>
        </w:rPr>
        <w:t>можно узнать как получить метку «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Госорганизация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>», как составить четкий контент-план, какой контент стоит публиковать, а какой — не стоит, как правильно оформить сообщество с точки зрения дизайна, как продвигать сообщество и многое-многое другое.</w:t>
      </w:r>
    </w:p>
    <w:p w:rsidR="00BD315E" w:rsidRPr="00895037" w:rsidRDefault="006262FB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Рекомендуется ознакомиться с </w:t>
      </w:r>
      <w:r w:rsidR="00BD315E" w:rsidRPr="00895037">
        <w:rPr>
          <w:rFonts w:ascii="Times New Roman" w:hAnsi="Times New Roman" w:cs="Times New Roman"/>
          <w:sz w:val="24"/>
          <w:szCs w:val="24"/>
        </w:rPr>
        <w:t>Сообщество</w:t>
      </w:r>
      <w:r w:rsidRPr="00895037">
        <w:rPr>
          <w:rFonts w:ascii="Times New Roman" w:hAnsi="Times New Roman" w:cs="Times New Roman"/>
          <w:sz w:val="24"/>
          <w:szCs w:val="24"/>
        </w:rPr>
        <w:t>м</w:t>
      </w:r>
      <w:r w:rsidR="00BD315E" w:rsidRPr="00895037">
        <w:rPr>
          <w:rFonts w:ascii="Times New Roman" w:hAnsi="Times New Roman" w:cs="Times New Roman"/>
          <w:sz w:val="24"/>
          <w:szCs w:val="24"/>
        </w:rPr>
        <w:t xml:space="preserve"> Министерств</w:t>
      </w:r>
      <w:r w:rsidRPr="00895037">
        <w:rPr>
          <w:rFonts w:ascii="Times New Roman" w:hAnsi="Times New Roman" w:cs="Times New Roman"/>
          <w:sz w:val="24"/>
          <w:szCs w:val="24"/>
        </w:rPr>
        <w:t>а культуры РФ</w:t>
      </w:r>
      <w:r w:rsidR="004B7824" w:rsidRPr="0089503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B7824" w:rsidRPr="00895037">
          <w:rPr>
            <w:rStyle w:val="a4"/>
            <w:rFonts w:ascii="Times New Roman" w:hAnsi="Times New Roman" w:cs="Times New Roman"/>
            <w:sz w:val="24"/>
            <w:szCs w:val="24"/>
          </w:rPr>
          <w:t>https://vk.com/minkultury_rf</w:t>
        </w:r>
      </w:hyperlink>
      <w:r w:rsidRPr="0089503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95037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895037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BD315E" w:rsidRPr="00895037">
        <w:rPr>
          <w:rFonts w:ascii="Times New Roman" w:hAnsi="Times New Roman" w:cs="Times New Roman"/>
          <w:sz w:val="24"/>
          <w:szCs w:val="24"/>
        </w:rPr>
        <w:t>флагмански</w:t>
      </w:r>
      <w:r w:rsidRPr="00895037">
        <w:rPr>
          <w:rFonts w:ascii="Times New Roman" w:hAnsi="Times New Roman" w:cs="Times New Roman"/>
          <w:sz w:val="24"/>
          <w:szCs w:val="24"/>
        </w:rPr>
        <w:t>м</w:t>
      </w:r>
      <w:r w:rsidR="00BD315E" w:rsidRPr="00895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15E" w:rsidRPr="00895037">
        <w:rPr>
          <w:rFonts w:ascii="Times New Roman" w:hAnsi="Times New Roman" w:cs="Times New Roman"/>
          <w:sz w:val="24"/>
          <w:szCs w:val="24"/>
        </w:rPr>
        <w:t>госпаблик</w:t>
      </w:r>
      <w:r w:rsidRPr="00895037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BD315E" w:rsidRPr="00895037">
        <w:rPr>
          <w:rFonts w:ascii="Times New Roman" w:hAnsi="Times New Roman" w:cs="Times New Roman"/>
          <w:sz w:val="24"/>
          <w:szCs w:val="24"/>
        </w:rPr>
        <w:t xml:space="preserve"> в сфере культуры с каче</w:t>
      </w:r>
      <w:r w:rsidR="004B7824" w:rsidRPr="00895037">
        <w:rPr>
          <w:rFonts w:ascii="Times New Roman" w:hAnsi="Times New Roman" w:cs="Times New Roman"/>
          <w:sz w:val="24"/>
          <w:szCs w:val="24"/>
        </w:rPr>
        <w:t>ственным ведением и оформлением.</w:t>
      </w:r>
    </w:p>
    <w:p w:rsidR="00BD315E" w:rsidRPr="00895037" w:rsidRDefault="00BD315E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lastRenderedPageBreak/>
        <w:t xml:space="preserve">Система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культуры </w:t>
      </w:r>
      <w:r w:rsidR="006262FB" w:rsidRPr="00895037">
        <w:rPr>
          <w:rFonts w:ascii="Times New Roman" w:hAnsi="Times New Roman" w:cs="Times New Roman"/>
          <w:sz w:val="24"/>
          <w:szCs w:val="24"/>
        </w:rPr>
        <w:t xml:space="preserve">Республики Тыва </w:t>
      </w:r>
      <w:r w:rsidRPr="00895037">
        <w:rPr>
          <w:rFonts w:ascii="Times New Roman" w:hAnsi="Times New Roman" w:cs="Times New Roman"/>
          <w:sz w:val="24"/>
          <w:szCs w:val="24"/>
        </w:rPr>
        <w:t xml:space="preserve">включает в себя более 200 </w:t>
      </w:r>
      <w:r w:rsidR="006262FB" w:rsidRPr="00895037">
        <w:rPr>
          <w:rFonts w:ascii="Times New Roman" w:hAnsi="Times New Roman" w:cs="Times New Roman"/>
          <w:sz w:val="24"/>
          <w:szCs w:val="24"/>
        </w:rPr>
        <w:t>официальных страниц библиотек, д</w:t>
      </w:r>
      <w:r w:rsidRPr="00895037">
        <w:rPr>
          <w:rFonts w:ascii="Times New Roman" w:hAnsi="Times New Roman" w:cs="Times New Roman"/>
          <w:sz w:val="24"/>
          <w:szCs w:val="24"/>
        </w:rPr>
        <w:t>омов культуры, музе</w:t>
      </w:r>
      <w:r w:rsidR="006262FB" w:rsidRPr="00895037">
        <w:rPr>
          <w:rFonts w:ascii="Times New Roman" w:hAnsi="Times New Roman" w:cs="Times New Roman"/>
          <w:sz w:val="24"/>
          <w:szCs w:val="24"/>
        </w:rPr>
        <w:t xml:space="preserve">ев, театров </w:t>
      </w:r>
      <w:r w:rsidRPr="00895037">
        <w:rPr>
          <w:rFonts w:ascii="Times New Roman" w:hAnsi="Times New Roman" w:cs="Times New Roman"/>
          <w:sz w:val="24"/>
          <w:szCs w:val="24"/>
        </w:rPr>
        <w:t>и других учреждений.</w:t>
      </w:r>
      <w:r w:rsidR="006262FB" w:rsidRPr="00895037">
        <w:rPr>
          <w:rFonts w:ascii="Times New Roman" w:hAnsi="Times New Roman" w:cs="Times New Roman"/>
          <w:sz w:val="24"/>
          <w:szCs w:val="24"/>
        </w:rPr>
        <w:t xml:space="preserve"> За ведением, качеством и информативным содержанием всех </w:t>
      </w:r>
      <w:proofErr w:type="spellStart"/>
      <w:r w:rsidR="006262FB" w:rsidRPr="00895037">
        <w:rPr>
          <w:rFonts w:ascii="Times New Roman" w:hAnsi="Times New Roman" w:cs="Times New Roman"/>
          <w:sz w:val="24"/>
          <w:szCs w:val="24"/>
        </w:rPr>
        <w:t>госпабликах</w:t>
      </w:r>
      <w:proofErr w:type="spellEnd"/>
      <w:r w:rsidR="006262FB" w:rsidRPr="00895037">
        <w:rPr>
          <w:rFonts w:ascii="Times New Roman" w:hAnsi="Times New Roman" w:cs="Times New Roman"/>
          <w:sz w:val="24"/>
          <w:szCs w:val="24"/>
        </w:rPr>
        <w:t xml:space="preserve"> Тувы следит Центр управления регионом Правительства Республики Тыва (ЦУР), который с декабря 2022 года ежегодно проводит региональный форум среди </w:t>
      </w:r>
      <w:proofErr w:type="spellStart"/>
      <w:r w:rsidR="006262FB" w:rsidRPr="0089503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="006262FB" w:rsidRPr="00895037">
        <w:rPr>
          <w:rFonts w:ascii="Times New Roman" w:hAnsi="Times New Roman" w:cs="Times New Roman"/>
          <w:sz w:val="24"/>
          <w:szCs w:val="24"/>
        </w:rPr>
        <w:t xml:space="preserve"> и администраторов сообществ. </w:t>
      </w:r>
    </w:p>
    <w:p w:rsidR="006262FB" w:rsidRDefault="006262FB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В данной методической рекомендации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тезисно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раскрываются понятие «контента» и методы создания качественного контента.  </w:t>
      </w: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1D54" w:rsidRDefault="003B1D54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B7824" w:rsidRPr="00895037" w:rsidRDefault="004B7824" w:rsidP="00895037">
      <w:pPr>
        <w:pStyle w:val="a3"/>
        <w:numPr>
          <w:ilvl w:val="0"/>
          <w:numId w:val="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037">
        <w:rPr>
          <w:rFonts w:ascii="Times New Roman" w:hAnsi="Times New Roman" w:cs="Times New Roman"/>
          <w:b/>
          <w:sz w:val="24"/>
          <w:szCs w:val="24"/>
        </w:rPr>
        <w:lastRenderedPageBreak/>
        <w:t>Контент</w:t>
      </w:r>
    </w:p>
    <w:p w:rsidR="004B7824" w:rsidRPr="00895037" w:rsidRDefault="004B7824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Слово «контент» происходит от английского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, в переводе это значит «содержимое». Контент — это содержимое веб-страниц,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, каналов в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 xml:space="preserve"> и разных программ.</w:t>
      </w:r>
    </w:p>
    <w:p w:rsidR="004B7824" w:rsidRDefault="004B7824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 xml:space="preserve">Под понятие «контент» подпадает все, что несет в себе информацию. Это может быть текст, видео, аудио, </w:t>
      </w:r>
      <w:proofErr w:type="spellStart"/>
      <w:r w:rsidRPr="00895037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895037">
        <w:rPr>
          <w:rFonts w:ascii="Times New Roman" w:hAnsi="Times New Roman" w:cs="Times New Roman"/>
          <w:sz w:val="24"/>
          <w:szCs w:val="24"/>
        </w:rPr>
        <w:t>, фотографии (или какие-то другие изображения).</w:t>
      </w:r>
    </w:p>
    <w:p w:rsidR="00895037" w:rsidRDefault="00895037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5037">
        <w:rPr>
          <w:rFonts w:ascii="Times New Roman" w:hAnsi="Times New Roman" w:cs="Times New Roman"/>
          <w:sz w:val="24"/>
          <w:szCs w:val="24"/>
        </w:rPr>
        <w:t>Контент – это определенные данные, информация, предназначенная для пользователей, может быть абсолютно любой тематики и выражаться в разной форме.</w:t>
      </w:r>
    </w:p>
    <w:p w:rsidR="003B1D54" w:rsidRDefault="003B1D54" w:rsidP="003B1D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8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AC178" wp14:editId="279CE865">
            <wp:extent cx="2715840" cy="2934269"/>
            <wp:effectExtent l="19050" t="19050" r="27940" b="190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8271" b="10522"/>
                    <a:stretch/>
                  </pic:blipFill>
                  <pic:spPr bwMode="auto">
                    <a:xfrm>
                      <a:off x="0" y="0"/>
                      <a:ext cx="2732693" cy="29524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24" w:rsidRDefault="004B7824" w:rsidP="003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420C0E" wp14:editId="68D5214B">
            <wp:extent cx="2947916" cy="2792763"/>
            <wp:effectExtent l="19050" t="19050" r="2413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4354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0"/>
                    <a:stretch/>
                  </pic:blipFill>
                  <pic:spPr bwMode="auto">
                    <a:xfrm>
                      <a:off x="0" y="0"/>
                      <a:ext cx="2949164" cy="27939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24" w:rsidRPr="00353FC7" w:rsidRDefault="004B7824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Распространение контента зависит от технологий и времени его публикации. Раньше это преимущественно происходило посредством литературы, кинотеатра или концертов. На данный момент обычно подразумевается информация на сайтах, в приложениях мобильного телефона, в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. То, что видит пользователь ежедневно множество полезных данных в интернете и в каждом случае - это контент, будь-то статья для чтения или представлено видео. </w:t>
      </w:r>
      <w:r w:rsidR="008D652C" w:rsidRPr="00353FC7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8D652C" w:rsidRPr="00353FC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="008D652C" w:rsidRPr="00353FC7">
        <w:rPr>
          <w:rFonts w:ascii="Times New Roman" w:hAnsi="Times New Roman" w:cs="Times New Roman"/>
          <w:sz w:val="24"/>
          <w:szCs w:val="24"/>
        </w:rPr>
        <w:t xml:space="preserve"> культурно-досуговых учреждений контентом может быть анонс мероприятия, афиша, прямой эфир с мероприятия, видео участника онлайн-конкурса, новости о деятельности учреждения и т.д.</w:t>
      </w:r>
    </w:p>
    <w:p w:rsidR="008D652C" w:rsidRDefault="008D652C" w:rsidP="00763C99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52C">
        <w:rPr>
          <w:rFonts w:ascii="Times New Roman" w:hAnsi="Times New Roman" w:cs="Times New Roman"/>
          <w:b/>
          <w:sz w:val="28"/>
          <w:szCs w:val="28"/>
        </w:rPr>
        <w:lastRenderedPageBreak/>
        <w:t>Виды контента</w:t>
      </w:r>
    </w:p>
    <w:p w:rsidR="00895037" w:rsidRPr="008D652C" w:rsidRDefault="00895037" w:rsidP="008950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BC318" wp14:editId="3B285A44">
            <wp:extent cx="1764091" cy="2274642"/>
            <wp:effectExtent l="19050" t="19050" r="2667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4412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r="13402"/>
                    <a:stretch/>
                  </pic:blipFill>
                  <pic:spPr bwMode="auto">
                    <a:xfrm>
                      <a:off x="0" y="0"/>
                      <a:ext cx="1754816" cy="22626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0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4DC46" wp14:editId="64534584">
            <wp:extent cx="2019869" cy="2261717"/>
            <wp:effectExtent l="19050" t="19050" r="19050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4413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7"/>
                    <a:stretch/>
                  </pic:blipFill>
                  <pic:spPr bwMode="auto">
                    <a:xfrm>
                      <a:off x="0" y="0"/>
                      <a:ext cx="2012137" cy="22530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52C" w:rsidRPr="00353FC7" w:rsidRDefault="008D652C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FC7">
        <w:rPr>
          <w:rFonts w:ascii="Times New Roman" w:hAnsi="Times New Roman" w:cs="Times New Roman"/>
          <w:sz w:val="24"/>
          <w:szCs w:val="24"/>
        </w:rPr>
        <w:t xml:space="preserve">По своему формату и содержанию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контенты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могут иметь разные виды и классификации. В разных источниках виды и классификация может немного отличаться, однако суть раскрытия понятий идентичны. Более подробно о контенте в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можно узнать по ссылке </w:t>
      </w:r>
      <w:hyperlink r:id="rId14" w:history="1">
        <w:r w:rsidRPr="00353FC7">
          <w:rPr>
            <w:rStyle w:val="a4"/>
            <w:rFonts w:ascii="Times New Roman" w:hAnsi="Times New Roman" w:cs="Times New Roman"/>
            <w:sz w:val="24"/>
            <w:szCs w:val="24"/>
          </w:rPr>
          <w:t>https://expert.vk.com/articles/formaty-kontenta-v-soobshchestve-vkontakte/</w:t>
        </w:r>
      </w:hyperlink>
    </w:p>
    <w:p w:rsidR="008D652C" w:rsidRDefault="008D652C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Далее кратко раскрываются понятия видов и классификаций контента. В каждом из разделов даются примеры информативного или неинформативного контента из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Госпабликов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культурно-досуговых учреждений.</w:t>
      </w:r>
    </w:p>
    <w:p w:rsidR="00D51B85" w:rsidRDefault="00D51B85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1B85" w:rsidRPr="00353FC7" w:rsidRDefault="00D51B85" w:rsidP="008950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B7824" w:rsidRPr="00353FC7" w:rsidRDefault="004B7824" w:rsidP="00895037">
      <w:pPr>
        <w:pStyle w:val="a3"/>
        <w:numPr>
          <w:ilvl w:val="0"/>
          <w:numId w:val="3"/>
        </w:numPr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>2. Текстовый контент</w:t>
      </w:r>
    </w:p>
    <w:p w:rsidR="008D652C" w:rsidRPr="00353FC7" w:rsidRDefault="005F1F76" w:rsidP="0089503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Текстовый контент – это набор предложений, связанных между собой одной или несколькими темами, рассказывающие подробности события, мероприятия, новости. Это могут быть и</w:t>
      </w:r>
      <w:r w:rsidR="008D652C" w:rsidRPr="00353FC7">
        <w:rPr>
          <w:rFonts w:ascii="Times New Roman" w:hAnsi="Times New Roman" w:cs="Times New Roman"/>
          <w:sz w:val="24"/>
          <w:szCs w:val="24"/>
        </w:rPr>
        <w:t>нформационный текст, интервью, статья, заметки, посты</w:t>
      </w:r>
      <w:r w:rsidRPr="00353FC7"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="008D652C" w:rsidRPr="00353FC7">
        <w:rPr>
          <w:rFonts w:ascii="Times New Roman" w:hAnsi="Times New Roman" w:cs="Times New Roman"/>
          <w:sz w:val="24"/>
          <w:szCs w:val="24"/>
        </w:rPr>
        <w:t xml:space="preserve"> л</w:t>
      </w:r>
      <w:r w:rsidRPr="00353FC7">
        <w:rPr>
          <w:rFonts w:ascii="Times New Roman" w:hAnsi="Times New Roman" w:cs="Times New Roman"/>
          <w:sz w:val="24"/>
          <w:szCs w:val="24"/>
        </w:rPr>
        <w:t xml:space="preserve">юбой материал в текстовой форме. </w:t>
      </w:r>
    </w:p>
    <w:p w:rsidR="004B7824" w:rsidRPr="00353FC7" w:rsidRDefault="008D652C" w:rsidP="0089503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Главное в </w:t>
      </w:r>
      <w:proofErr w:type="gramStart"/>
      <w:r w:rsidRPr="00353FC7">
        <w:rPr>
          <w:rFonts w:ascii="Times New Roman" w:hAnsi="Times New Roman" w:cs="Times New Roman"/>
          <w:sz w:val="24"/>
          <w:szCs w:val="24"/>
        </w:rPr>
        <w:t>текстовом</w:t>
      </w:r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r w:rsidR="005F1F76" w:rsidRPr="00353FC7">
        <w:rPr>
          <w:rFonts w:ascii="Times New Roman" w:hAnsi="Times New Roman" w:cs="Times New Roman"/>
          <w:sz w:val="24"/>
          <w:szCs w:val="24"/>
        </w:rPr>
        <w:t>контенте наличие заголовка</w:t>
      </w:r>
      <w:r w:rsidRPr="00353FC7">
        <w:rPr>
          <w:rFonts w:ascii="Times New Roman" w:hAnsi="Times New Roman" w:cs="Times New Roman"/>
          <w:sz w:val="24"/>
          <w:szCs w:val="24"/>
        </w:rPr>
        <w:t>, 3-4 абзаца, раскрывающие суть мероприятия</w:t>
      </w:r>
      <w:r w:rsidR="005F1F76" w:rsidRPr="00353FC7">
        <w:rPr>
          <w:rFonts w:ascii="Times New Roman" w:hAnsi="Times New Roman" w:cs="Times New Roman"/>
          <w:sz w:val="24"/>
          <w:szCs w:val="24"/>
        </w:rPr>
        <w:t xml:space="preserve">, предложения которых отвечают на </w:t>
      </w:r>
      <w:r w:rsidRPr="00353FC7">
        <w:rPr>
          <w:rFonts w:ascii="Times New Roman" w:hAnsi="Times New Roman" w:cs="Times New Roman"/>
          <w:sz w:val="24"/>
          <w:szCs w:val="24"/>
        </w:rPr>
        <w:t xml:space="preserve">вопросы </w:t>
      </w:r>
      <w:r w:rsidR="005F1F76" w:rsidRPr="00353FC7">
        <w:rPr>
          <w:rFonts w:ascii="Times New Roman" w:hAnsi="Times New Roman" w:cs="Times New Roman"/>
          <w:sz w:val="24"/>
          <w:szCs w:val="24"/>
        </w:rPr>
        <w:t>«Когда? Где? Кто? Что делает (</w:t>
      </w:r>
      <w:r w:rsidR="003B1D54" w:rsidRPr="00353FC7">
        <w:rPr>
          <w:rFonts w:ascii="Times New Roman" w:hAnsi="Times New Roman" w:cs="Times New Roman"/>
          <w:sz w:val="24"/>
          <w:szCs w:val="24"/>
        </w:rPr>
        <w:t>сделал</w:t>
      </w:r>
      <w:r w:rsidR="005F1F76" w:rsidRPr="00353FC7">
        <w:rPr>
          <w:rFonts w:ascii="Times New Roman" w:hAnsi="Times New Roman" w:cs="Times New Roman"/>
          <w:sz w:val="24"/>
          <w:szCs w:val="24"/>
        </w:rPr>
        <w:t>)? Каков итог? Что важно знать читателю?».</w:t>
      </w:r>
    </w:p>
    <w:p w:rsidR="008D652C" w:rsidRPr="00353FC7" w:rsidRDefault="005F1F76" w:rsidP="0089503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FC7">
        <w:rPr>
          <w:rFonts w:ascii="Times New Roman" w:hAnsi="Times New Roman" w:cs="Times New Roman"/>
          <w:i/>
          <w:sz w:val="24"/>
          <w:szCs w:val="24"/>
        </w:rPr>
        <w:t>Пример анонсирующей новости о предстоящем мероприятии.</w:t>
      </w:r>
    </w:p>
    <w:p w:rsidR="005F1F76" w:rsidRPr="00353FC7" w:rsidRDefault="005F1F76" w:rsidP="00895037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>Простой смысл звучит так:</w:t>
      </w:r>
      <w:r w:rsidRPr="00353FC7">
        <w:rPr>
          <w:rFonts w:ascii="Times New Roman" w:hAnsi="Times New Roman" w:cs="Times New Roman"/>
          <w:sz w:val="24"/>
          <w:szCs w:val="24"/>
        </w:rPr>
        <w:t xml:space="preserve"> «РЦНТД летом проводит фестиваль колыбели, который как проект был защищен для проведения в одном из фондов России. Необходимо сделать пост, который заранее оповещает участников, посетителей, СМИ о том, что летом 2024 года пройдет такое мероприятие и содержание проекта».</w:t>
      </w:r>
    </w:p>
    <w:p w:rsidR="005F1F76" w:rsidRPr="00353FC7" w:rsidRDefault="005F1F76" w:rsidP="00895037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FC7">
        <w:rPr>
          <w:rFonts w:ascii="Times New Roman" w:hAnsi="Times New Roman" w:cs="Times New Roman"/>
          <w:i/>
          <w:sz w:val="24"/>
          <w:szCs w:val="24"/>
        </w:rPr>
        <w:t xml:space="preserve">Текстовый контент должен </w:t>
      </w:r>
      <w:r w:rsidR="00721E4C" w:rsidRPr="00353FC7">
        <w:rPr>
          <w:rFonts w:ascii="Times New Roman" w:hAnsi="Times New Roman" w:cs="Times New Roman"/>
          <w:i/>
          <w:sz w:val="24"/>
          <w:szCs w:val="24"/>
        </w:rPr>
        <w:t>выглядеть так:</w:t>
      </w:r>
    </w:p>
    <w:p w:rsidR="005F1F76" w:rsidRPr="00353FC7" w:rsidRDefault="005F1F76" w:rsidP="003B1D54">
      <w:pPr>
        <w:pStyle w:val="a3"/>
        <w:tabs>
          <w:tab w:val="left" w:pos="142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>В Туве пройдет Евразийский фестиваль колыбели</w:t>
      </w:r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r w:rsidRPr="00353FC7">
        <w:rPr>
          <w:rFonts w:ascii="Times New Roman" w:hAnsi="Times New Roman" w:cs="Times New Roman"/>
          <w:i/>
        </w:rPr>
        <w:t>(заголовок)</w:t>
      </w:r>
    </w:p>
    <w:p w:rsidR="005F1F76" w:rsidRPr="00353FC7" w:rsidRDefault="005F1F76" w:rsidP="00353FC7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6 июля в Кызыле стартуют мероприятия в рамках Евразийского фестиваля колыбели «Колыбель моя.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Кавай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», </w:t>
      </w:r>
      <w:r w:rsidRPr="00353FC7">
        <w:rPr>
          <w:rFonts w:ascii="Times New Roman" w:hAnsi="Times New Roman" w:cs="Times New Roman"/>
          <w:sz w:val="24"/>
          <w:szCs w:val="24"/>
        </w:rPr>
        <w:lastRenderedPageBreak/>
        <w:t>который проводит РЦНТД. Проект реализуется при поддержке Президентского фонда культурных инициатив.</w:t>
      </w:r>
      <w:r w:rsidRPr="00353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FC7">
        <w:rPr>
          <w:rFonts w:ascii="Times New Roman" w:hAnsi="Times New Roman" w:cs="Times New Roman"/>
          <w:i/>
        </w:rPr>
        <w:t>(Ответы на вопросы когда, где, что будет, с чем связано?)</w:t>
      </w:r>
    </w:p>
    <w:p w:rsidR="005F1F76" w:rsidRPr="00353FC7" w:rsidRDefault="005F1F76" w:rsidP="00353FC7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</w:rPr>
      </w:pPr>
      <w:r w:rsidRPr="00353FC7">
        <w:rPr>
          <w:rFonts w:ascii="Times New Roman" w:hAnsi="Times New Roman" w:cs="Times New Roman"/>
          <w:sz w:val="24"/>
          <w:szCs w:val="24"/>
        </w:rPr>
        <w:t>В течение трех дней, до Дня любви, семьи и верности, 8 июля, пройдут открытие фестиваля, выставка колыбелей, мастер-классы, научно-практическая конференция, концерт мастеров искусств Тувы.</w:t>
      </w:r>
      <w:r w:rsidRPr="00353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FC7">
        <w:rPr>
          <w:rFonts w:ascii="Times New Roman" w:hAnsi="Times New Roman" w:cs="Times New Roman"/>
          <w:i/>
        </w:rPr>
        <w:t>(Более подробное содержание предстоящего мероприятия, который может заинтересовать читателя и побудить его посетить данное мероприятие)</w:t>
      </w:r>
    </w:p>
    <w:p w:rsidR="005F1F76" w:rsidRPr="00353FC7" w:rsidRDefault="005F1F76" w:rsidP="00353FC7">
      <w:pPr>
        <w:pStyle w:val="a3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i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На фестиваль съедутся гости из регионов России и стран СНГ, а также участники во всех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республики. Всю информацию о проекте можно узнать по тел. 2-10-14, 2-34-52, 3-34-00.»</w:t>
      </w:r>
      <w:r w:rsidRPr="00353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FC7">
        <w:rPr>
          <w:rFonts w:ascii="Times New Roman" w:hAnsi="Times New Roman" w:cs="Times New Roman"/>
          <w:i/>
        </w:rPr>
        <w:t>(Дополнительная информация, которая может быть полезной для читателя, а также рассказыва</w:t>
      </w:r>
      <w:r w:rsidR="00721E4C" w:rsidRPr="00353FC7">
        <w:rPr>
          <w:rFonts w:ascii="Times New Roman" w:hAnsi="Times New Roman" w:cs="Times New Roman"/>
          <w:i/>
        </w:rPr>
        <w:t xml:space="preserve">ть </w:t>
      </w:r>
      <w:r w:rsidRPr="00353FC7">
        <w:rPr>
          <w:rFonts w:ascii="Times New Roman" w:hAnsi="Times New Roman" w:cs="Times New Roman"/>
          <w:i/>
        </w:rPr>
        <w:t>о масштабе мероприятия, побужда</w:t>
      </w:r>
      <w:r w:rsidR="00721E4C" w:rsidRPr="00353FC7">
        <w:rPr>
          <w:rFonts w:ascii="Times New Roman" w:hAnsi="Times New Roman" w:cs="Times New Roman"/>
          <w:i/>
        </w:rPr>
        <w:t xml:space="preserve">ть </w:t>
      </w:r>
      <w:r w:rsidRPr="00353FC7">
        <w:rPr>
          <w:rFonts w:ascii="Times New Roman" w:hAnsi="Times New Roman" w:cs="Times New Roman"/>
          <w:i/>
        </w:rPr>
        <w:t>читателя узнать больше).</w:t>
      </w:r>
    </w:p>
    <w:p w:rsidR="008D652C" w:rsidRDefault="00721E4C" w:rsidP="00353F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A2EC4" wp14:editId="3920C77B">
            <wp:extent cx="2897579" cy="1955694"/>
            <wp:effectExtent l="19050" t="19050" r="17145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023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0" b="18394"/>
                    <a:stretch/>
                  </pic:blipFill>
                  <pic:spPr bwMode="auto">
                    <a:xfrm>
                      <a:off x="0" y="0"/>
                      <a:ext cx="2957886" cy="19963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C7" w:rsidRPr="00353FC7" w:rsidRDefault="00353FC7" w:rsidP="00353FC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 xml:space="preserve">Если содержание мероприятия требует разъяснения на больше чем 3-4 абзаца, то текст лучше размещать в постах в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в виде статьи.</w:t>
      </w:r>
    </w:p>
    <w:p w:rsidR="00671192" w:rsidRDefault="00671192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E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6036F" wp14:editId="52EE6DFF">
            <wp:extent cx="3182587" cy="2871140"/>
            <wp:effectExtent l="19050" t="19050" r="18415" b="2476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26" cy="290834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71192" w:rsidRDefault="00671192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1192" w:rsidRPr="00353FC7" w:rsidRDefault="00671192" w:rsidP="00763C99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При создании поста-статьи необходимо выбрать формат «Статья». При нажатии появляется большая площадка для введения текста.</w:t>
      </w:r>
    </w:p>
    <w:p w:rsidR="00671192" w:rsidRDefault="00671192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1192" w:rsidRDefault="00671192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E13C1" wp14:editId="4788B0D9">
            <wp:extent cx="3705428" cy="1270659"/>
            <wp:effectExtent l="19050" t="19050" r="28575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094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53" cy="12806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1192" w:rsidRPr="00353FC7" w:rsidRDefault="00671192" w:rsidP="00763C99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 xml:space="preserve">Скопировать подготовленный в </w:t>
      </w:r>
      <w:proofErr w:type="gramStart"/>
      <w:r w:rsidRPr="00353FC7">
        <w:rPr>
          <w:rFonts w:ascii="Times New Roman" w:hAnsi="Times New Roman" w:cs="Times New Roman"/>
          <w:sz w:val="24"/>
          <w:szCs w:val="24"/>
        </w:rPr>
        <w:t>отдельном</w:t>
      </w:r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ворд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>-документе текст и вставить в статью.</w:t>
      </w:r>
    </w:p>
    <w:p w:rsidR="00671192" w:rsidRPr="00671192" w:rsidRDefault="00671192" w:rsidP="00763C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557A9" wp14:editId="1C30DEA4">
            <wp:extent cx="3265714" cy="5390307"/>
            <wp:effectExtent l="19050" t="19050" r="1143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1409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3"/>
                    <a:stretch/>
                  </pic:blipFill>
                  <pic:spPr bwMode="auto">
                    <a:xfrm>
                      <a:off x="0" y="0"/>
                      <a:ext cx="3291145" cy="543228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92" w:rsidRPr="00353FC7" w:rsidRDefault="00671192" w:rsidP="00763C99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>Предварительно подготовить фотографию по теме статьи и загрузить</w:t>
      </w:r>
    </w:p>
    <w:p w:rsidR="00671192" w:rsidRDefault="00671192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9F0CE" wp14:editId="58F7BD4A">
            <wp:extent cx="3360717" cy="2429199"/>
            <wp:effectExtent l="19050" t="19050" r="1143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195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739" cy="24429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1192" w:rsidRDefault="00671192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71192" w:rsidRDefault="00671192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5B166" wp14:editId="48137703">
            <wp:extent cx="3348842" cy="2803648"/>
            <wp:effectExtent l="19050" t="19050" r="23495" b="15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21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62" cy="28279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3FC7" w:rsidRDefault="00353FC7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E60C3" w:rsidRPr="00353FC7" w:rsidRDefault="00671192" w:rsidP="00763C99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 xml:space="preserve">Опубликовать статью. </w:t>
      </w:r>
    </w:p>
    <w:p w:rsidR="00671192" w:rsidRDefault="00671192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98994" wp14:editId="27AFC44A">
            <wp:extent cx="2361422" cy="3158836"/>
            <wp:effectExtent l="19050" t="19050" r="2032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21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72" cy="31848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2C3" w:rsidRDefault="004C72C3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1F76" w:rsidRPr="00353FC7" w:rsidRDefault="004C72C3" w:rsidP="00763C99">
      <w:pPr>
        <w:pStyle w:val="a3"/>
        <w:numPr>
          <w:ilvl w:val="0"/>
          <w:numId w:val="4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Опубликованная статья выглядит так:</w:t>
      </w:r>
    </w:p>
    <w:p w:rsidR="004C72C3" w:rsidRPr="004C72C3" w:rsidRDefault="003B1D54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A090E" wp14:editId="555A439D">
            <wp:extent cx="2909455" cy="2001540"/>
            <wp:effectExtent l="19050" t="19050" r="24765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2657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7" b="10127"/>
                    <a:stretch/>
                  </pic:blipFill>
                  <pic:spPr bwMode="auto">
                    <a:xfrm>
                      <a:off x="0" y="0"/>
                      <a:ext cx="2914649" cy="20051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54" w:rsidRDefault="003B1D54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1F76" w:rsidRPr="00353FC7" w:rsidRDefault="004C72C3" w:rsidP="00763C99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>Текстовый контент, содержащий анонсирование мероприятия или рассказ о прошедшем (</w:t>
      </w:r>
      <w:proofErr w:type="gramStart"/>
      <w:r w:rsidRPr="00353FC7">
        <w:rPr>
          <w:rFonts w:ascii="Times New Roman" w:hAnsi="Times New Roman" w:cs="Times New Roman"/>
          <w:sz w:val="24"/>
          <w:szCs w:val="24"/>
        </w:rPr>
        <w:t>пост-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фактум</w:t>
      </w:r>
      <w:proofErr w:type="spellEnd"/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) лучше оформлять в 2-3 абзацах. </w:t>
      </w:r>
    </w:p>
    <w:p w:rsidR="005F1F76" w:rsidRDefault="005F1F76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1F76" w:rsidRDefault="004C72C3" w:rsidP="003B1D5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7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F8C1E" wp14:editId="4B4F5448">
            <wp:extent cx="3487279" cy="4690753"/>
            <wp:effectExtent l="19050" t="19050" r="18415" b="1460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47345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1F76" w:rsidRDefault="005F1F76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1F76" w:rsidRPr="00353FC7" w:rsidRDefault="004C72C3" w:rsidP="00353FC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Важное в текстовых </w:t>
      </w:r>
      <w:proofErr w:type="spellStart"/>
      <w:r w:rsidRPr="00353FC7">
        <w:rPr>
          <w:rFonts w:ascii="Times New Roman" w:hAnsi="Times New Roman" w:cs="Times New Roman"/>
          <w:b/>
          <w:sz w:val="24"/>
          <w:szCs w:val="24"/>
        </w:rPr>
        <w:t>контентах</w:t>
      </w:r>
      <w:proofErr w:type="spellEnd"/>
      <w:r w:rsidRPr="00353FC7">
        <w:rPr>
          <w:rFonts w:ascii="Times New Roman" w:hAnsi="Times New Roman" w:cs="Times New Roman"/>
          <w:b/>
          <w:sz w:val="24"/>
          <w:szCs w:val="24"/>
        </w:rPr>
        <w:t>:</w:t>
      </w:r>
    </w:p>
    <w:p w:rsidR="004C72C3" w:rsidRPr="00353FC7" w:rsidRDefault="004C72C3" w:rsidP="00353FC7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Писать тексты грамотно (без грамматических, пунктуационных ошибок, в тувинских текстах использовать буквы «Ө, Ү, Ң»), </w:t>
      </w:r>
    </w:p>
    <w:p w:rsidR="004C72C3" w:rsidRPr="00353FC7" w:rsidRDefault="004C72C3" w:rsidP="00353FC7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Писать информативно, интересно (исключить скудность содержания, исключить канцеляризмы в виде слов «по распоряжению, по плану, согласно указу» и т.д.) </w:t>
      </w:r>
    </w:p>
    <w:p w:rsidR="004C72C3" w:rsidRPr="00353FC7" w:rsidRDefault="004C72C3" w:rsidP="00353FC7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Писать без аббревиатур, которые знают только узкий круг лиц. Текст должен быть понятным, а аббревиатуры расшифрованы на понятные слова (КДФ, КММ, ПДН, КДН, СОП, ДНД,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Д.К. и т.д.)</w:t>
      </w:r>
    </w:p>
    <w:p w:rsidR="004C72C3" w:rsidRPr="00353FC7" w:rsidRDefault="004C72C3" w:rsidP="00353FC7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При написании текста использовать простые предложения, без двойных, тройных причастных и деепричастных оборотов.</w:t>
      </w:r>
    </w:p>
    <w:p w:rsidR="004C72C3" w:rsidRPr="00353FC7" w:rsidRDefault="004C72C3" w:rsidP="00353FC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FC7">
        <w:rPr>
          <w:rFonts w:ascii="Times New Roman" w:hAnsi="Times New Roman" w:cs="Times New Roman"/>
          <w:i/>
          <w:sz w:val="24"/>
          <w:szCs w:val="24"/>
        </w:rPr>
        <w:t>Пример написания текста, анонсирующего работу ВДЦ в весенние каникулы:</w:t>
      </w:r>
    </w:p>
    <w:p w:rsidR="004C72C3" w:rsidRPr="00353FC7" w:rsidRDefault="004C72C3" w:rsidP="00353FC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 xml:space="preserve">С 25 по 31 мая в доме культуры с. </w:t>
      </w:r>
      <w:proofErr w:type="spellStart"/>
      <w:r w:rsidRPr="00353FC7">
        <w:rPr>
          <w:rFonts w:ascii="Times New Roman" w:hAnsi="Times New Roman" w:cs="Times New Roman"/>
          <w:b/>
          <w:sz w:val="24"/>
          <w:szCs w:val="24"/>
        </w:rPr>
        <w:t>Шуй</w:t>
      </w:r>
      <w:proofErr w:type="spellEnd"/>
      <w:r w:rsidRPr="00353F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72C3" w:rsidRPr="00353FC7" w:rsidRDefault="004C72C3" w:rsidP="00353FC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>будет работать досуговый центр</w:t>
      </w:r>
    </w:p>
    <w:p w:rsidR="004C72C3" w:rsidRPr="00353FC7" w:rsidRDefault="004C72C3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В дни весенних каникул 2024 года при доме культуры откроется временный досуговый центр (ВДЦ) для детей. В течение недели ежедневно в центре будут проходить занятия по вокалу, хореографии, хоровому искусству, также пройдут</w:t>
      </w:r>
      <w:r w:rsidRPr="004C72C3">
        <w:rPr>
          <w:rFonts w:ascii="Times New Roman" w:hAnsi="Times New Roman" w:cs="Times New Roman"/>
          <w:sz w:val="28"/>
          <w:szCs w:val="28"/>
        </w:rPr>
        <w:t xml:space="preserve"> </w:t>
      </w:r>
      <w:r w:rsidRPr="00353FC7">
        <w:rPr>
          <w:rFonts w:ascii="Times New Roman" w:hAnsi="Times New Roman" w:cs="Times New Roman"/>
          <w:sz w:val="24"/>
          <w:szCs w:val="24"/>
        </w:rPr>
        <w:lastRenderedPageBreak/>
        <w:t>мастер-классы, познавательные уроки, занятия по краеведению.</w:t>
      </w:r>
    </w:p>
    <w:p w:rsidR="004C72C3" w:rsidRPr="00353FC7" w:rsidRDefault="004C72C3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Приглашаем детей заранее записаться во временный досуговый центр. По итогам всех мероприятий самым активным участникам будут выданы дипломы. Напомним, что с 1 июня также в доме культуры стартуют летние сезоны ВДЦ. По всем вопросам обращаться художественному руководителю Ирине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в доме культуры.</w:t>
      </w:r>
    </w:p>
    <w:p w:rsidR="005F1F76" w:rsidRPr="00353FC7" w:rsidRDefault="005F1F76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B7824" w:rsidRPr="00353FC7" w:rsidRDefault="004B7824" w:rsidP="003B1D54">
      <w:pPr>
        <w:pStyle w:val="a3"/>
        <w:numPr>
          <w:ilvl w:val="0"/>
          <w:numId w:val="3"/>
        </w:numPr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3FC7">
        <w:rPr>
          <w:rFonts w:ascii="Times New Roman" w:hAnsi="Times New Roman" w:cs="Times New Roman"/>
          <w:b/>
          <w:sz w:val="24"/>
          <w:szCs w:val="24"/>
        </w:rPr>
        <w:t>Видеоконтент</w:t>
      </w:r>
      <w:proofErr w:type="spellEnd"/>
    </w:p>
    <w:p w:rsidR="004B7824" w:rsidRPr="00353FC7" w:rsidRDefault="001B1760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Видеоконтент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— это любая информация в формате видео: рекламные ролики, интервью,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видеообзоры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. Иногда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видеоконтентом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называют только видео для контент-маркетинга — ролики на интересные зрителю темы, ничего не продающие напрямую.</w:t>
      </w:r>
    </w:p>
    <w:p w:rsidR="001B1760" w:rsidRPr="00353FC7" w:rsidRDefault="001B1760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FC7">
        <w:rPr>
          <w:rFonts w:ascii="Times New Roman" w:hAnsi="Times New Roman" w:cs="Times New Roman"/>
          <w:i/>
          <w:sz w:val="24"/>
          <w:szCs w:val="24"/>
        </w:rPr>
        <w:t xml:space="preserve">Виды </w:t>
      </w:r>
      <w:proofErr w:type="spellStart"/>
      <w:r w:rsidRPr="00353FC7">
        <w:rPr>
          <w:rFonts w:ascii="Times New Roman" w:hAnsi="Times New Roman" w:cs="Times New Roman"/>
          <w:i/>
          <w:sz w:val="24"/>
          <w:szCs w:val="24"/>
        </w:rPr>
        <w:t>видеоконтента</w:t>
      </w:r>
      <w:proofErr w:type="spellEnd"/>
      <w:r w:rsidRPr="00353FC7">
        <w:rPr>
          <w:rFonts w:ascii="Times New Roman" w:hAnsi="Times New Roman" w:cs="Times New Roman"/>
          <w:i/>
          <w:sz w:val="24"/>
          <w:szCs w:val="24"/>
        </w:rPr>
        <w:t>:</w:t>
      </w:r>
    </w:p>
    <w:p w:rsidR="001B1760" w:rsidRPr="00353FC7" w:rsidRDefault="001B1760" w:rsidP="003B1D54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ИНФОРМАЦИОННЫЙ </w:t>
      </w:r>
    </w:p>
    <w:p w:rsidR="001B1760" w:rsidRPr="00353FC7" w:rsidRDefault="001B1760" w:rsidP="003B1D54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РЕКЛАМНЫЙ</w:t>
      </w:r>
    </w:p>
    <w:p w:rsidR="001B1760" w:rsidRPr="00353FC7" w:rsidRDefault="001B1760" w:rsidP="003B1D54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ОБУЧАЮЩИЙ</w:t>
      </w:r>
    </w:p>
    <w:p w:rsidR="001B1760" w:rsidRPr="00353FC7" w:rsidRDefault="001B1760" w:rsidP="003B1D54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ПРЕЗЕНТАЦИОННЫЙ</w:t>
      </w:r>
    </w:p>
    <w:p w:rsidR="001B1760" w:rsidRPr="00353FC7" w:rsidRDefault="001B1760" w:rsidP="003B1D54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ДОКУМЕНТАЛЬНЫЙ</w:t>
      </w:r>
    </w:p>
    <w:p w:rsidR="001B1760" w:rsidRPr="00353FC7" w:rsidRDefault="001B1760" w:rsidP="003B1D54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РАЗВЛЕКАТЕЛЬНЫЙ</w:t>
      </w:r>
    </w:p>
    <w:p w:rsidR="004B7824" w:rsidRPr="00353FC7" w:rsidRDefault="004B7824" w:rsidP="00763C99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1760" w:rsidRPr="00353FC7" w:rsidRDefault="001B1760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>Более подробно</w:t>
      </w:r>
      <w:r w:rsidRPr="00353FC7">
        <w:rPr>
          <w:sz w:val="24"/>
          <w:szCs w:val="24"/>
        </w:rPr>
        <w:t xml:space="preserve">, </w:t>
      </w:r>
      <w:r w:rsidRPr="00353FC7">
        <w:rPr>
          <w:rFonts w:ascii="Times New Roman" w:hAnsi="Times New Roman" w:cs="Times New Roman"/>
          <w:sz w:val="24"/>
          <w:szCs w:val="24"/>
        </w:rPr>
        <w:t xml:space="preserve">зачем учреждениям культуры внедрять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видеоконтент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в свои социальные сети, каким бывает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видеоконтент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и как его использовать для конверсии зрителей в посетителей; как создавать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видеоконтент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: какие технические характеристики есть и обзор мобильных приложений в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по ссылке:</w:t>
      </w:r>
    </w:p>
    <w:p w:rsidR="001B1760" w:rsidRPr="00353FC7" w:rsidRDefault="00D3654E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1B1760" w:rsidRPr="00353FC7">
          <w:rPr>
            <w:rStyle w:val="a4"/>
            <w:rFonts w:ascii="Times New Roman" w:hAnsi="Times New Roman" w:cs="Times New Roman"/>
            <w:sz w:val="24"/>
            <w:szCs w:val="24"/>
          </w:rPr>
          <w:t>https://www.culture.ru/live/movies/59113/videokontent-dlya-socsetei-uchrezhdenii-kultury</w:t>
        </w:r>
      </w:hyperlink>
      <w:r w:rsidR="001B1760" w:rsidRPr="00353FC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B1760" w:rsidRPr="00353FC7" w:rsidRDefault="001B1760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Что важно знать </w:t>
      </w:r>
      <w:proofErr w:type="gramStart"/>
      <w:r w:rsidRPr="00353FC7">
        <w:rPr>
          <w:rFonts w:ascii="Times New Roman" w:hAnsi="Times New Roman" w:cs="Times New Roman"/>
          <w:sz w:val="24"/>
          <w:szCs w:val="24"/>
        </w:rPr>
        <w:t>создающему</w:t>
      </w:r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видеоконтент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>:</w:t>
      </w:r>
    </w:p>
    <w:p w:rsidR="001B1760" w:rsidRPr="00353FC7" w:rsidRDefault="001B1760" w:rsidP="003B1D54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353FC7">
        <w:rPr>
          <w:rFonts w:ascii="Times New Roman" w:hAnsi="Times New Roman" w:cs="Times New Roman"/>
          <w:sz w:val="24"/>
          <w:szCs w:val="24"/>
        </w:rPr>
        <w:t xml:space="preserve"> (</w:t>
      </w:r>
      <w:r w:rsidRPr="00353FC7">
        <w:rPr>
          <w:rFonts w:ascii="Times New Roman" w:hAnsi="Times New Roman" w:cs="Times New Roman"/>
          <w:i/>
          <w:sz w:val="24"/>
          <w:szCs w:val="24"/>
        </w:rPr>
        <w:t>горизонтальный или квадратный 1:1 формат в постах, вертикальный в «</w:t>
      </w:r>
      <w:proofErr w:type="spellStart"/>
      <w:r w:rsidRPr="00353FC7">
        <w:rPr>
          <w:rFonts w:ascii="Times New Roman" w:hAnsi="Times New Roman" w:cs="Times New Roman"/>
          <w:i/>
          <w:sz w:val="24"/>
          <w:szCs w:val="24"/>
        </w:rPr>
        <w:t>сторисах</w:t>
      </w:r>
      <w:proofErr w:type="spellEnd"/>
      <w:r w:rsidRPr="00353FC7">
        <w:rPr>
          <w:rFonts w:ascii="Times New Roman" w:hAnsi="Times New Roman" w:cs="Times New Roman"/>
          <w:i/>
          <w:sz w:val="24"/>
          <w:szCs w:val="24"/>
        </w:rPr>
        <w:t>», со штативом или включенным стабилизатором камеры телефона, с чистым объективом</w:t>
      </w:r>
      <w:r w:rsidRPr="00353FC7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1B1760" w:rsidRPr="00353FC7" w:rsidRDefault="001B1760" w:rsidP="003B1D54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53FC7">
        <w:rPr>
          <w:rFonts w:ascii="Times New Roman" w:hAnsi="Times New Roman" w:cs="Times New Roman"/>
          <w:b/>
          <w:sz w:val="24"/>
          <w:szCs w:val="24"/>
        </w:rPr>
        <w:t>информативность</w:t>
      </w:r>
      <w:r w:rsidRPr="00353FC7">
        <w:rPr>
          <w:rFonts w:ascii="Times New Roman" w:hAnsi="Times New Roman" w:cs="Times New Roman"/>
          <w:sz w:val="24"/>
          <w:szCs w:val="24"/>
        </w:rPr>
        <w:t xml:space="preserve"> (</w:t>
      </w:r>
      <w:r w:rsidRPr="00353FC7">
        <w:rPr>
          <w:rFonts w:ascii="Times New Roman" w:hAnsi="Times New Roman" w:cs="Times New Roman"/>
          <w:i/>
          <w:sz w:val="24"/>
          <w:szCs w:val="24"/>
        </w:rPr>
        <w:t xml:space="preserve">оператор должен быть ближе к событию, следить за </w:t>
      </w:r>
      <w:proofErr w:type="spellStart"/>
      <w:r w:rsidRPr="00353FC7">
        <w:rPr>
          <w:rFonts w:ascii="Times New Roman" w:hAnsi="Times New Roman" w:cs="Times New Roman"/>
          <w:i/>
          <w:sz w:val="24"/>
          <w:szCs w:val="24"/>
        </w:rPr>
        <w:t>центрованием</w:t>
      </w:r>
      <w:proofErr w:type="spellEnd"/>
      <w:r w:rsidRPr="00353FC7">
        <w:rPr>
          <w:rFonts w:ascii="Times New Roman" w:hAnsi="Times New Roman" w:cs="Times New Roman"/>
          <w:i/>
          <w:sz w:val="24"/>
          <w:szCs w:val="24"/>
        </w:rPr>
        <w:t xml:space="preserve"> объекта (когда выбирается главный объект и находится в центре</w:t>
      </w:r>
      <w:r w:rsidRPr="00353FC7">
        <w:rPr>
          <w:rFonts w:ascii="Times New Roman" w:hAnsi="Times New Roman" w:cs="Times New Roman"/>
          <w:sz w:val="24"/>
          <w:szCs w:val="24"/>
        </w:rPr>
        <w:t xml:space="preserve">) </w:t>
      </w:r>
      <w:r w:rsidRPr="00353FC7">
        <w:rPr>
          <w:rFonts w:ascii="Times New Roman" w:hAnsi="Times New Roman" w:cs="Times New Roman"/>
          <w:i/>
          <w:sz w:val="24"/>
          <w:szCs w:val="24"/>
        </w:rPr>
        <w:t>и соблюдением горизонта кадра, а также сопровождать темой в названии видеофайла</w:t>
      </w:r>
      <w:proofErr w:type="gramEnd"/>
    </w:p>
    <w:p w:rsidR="001B1760" w:rsidRDefault="001B1760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1760" w:rsidRDefault="001B1760" w:rsidP="003B1D5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Примеры </w:t>
      </w:r>
      <w:proofErr w:type="spellStart"/>
      <w:r w:rsidRPr="00353FC7">
        <w:rPr>
          <w:rFonts w:ascii="Times New Roman" w:hAnsi="Times New Roman" w:cs="Times New Roman"/>
          <w:b/>
          <w:sz w:val="24"/>
          <w:szCs w:val="24"/>
        </w:rPr>
        <w:t>видеоконтента</w:t>
      </w:r>
      <w:proofErr w:type="spellEnd"/>
      <w:r w:rsidRPr="00353FC7">
        <w:rPr>
          <w:rFonts w:ascii="Times New Roman" w:hAnsi="Times New Roman" w:cs="Times New Roman"/>
          <w:b/>
          <w:sz w:val="24"/>
          <w:szCs w:val="24"/>
        </w:rPr>
        <w:t xml:space="preserve"> на практике РЦНТД.</w:t>
      </w:r>
    </w:p>
    <w:p w:rsidR="00353FC7" w:rsidRPr="00353FC7" w:rsidRDefault="00353FC7" w:rsidP="003B1D5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760" w:rsidRPr="00353FC7" w:rsidRDefault="001B1760" w:rsidP="003B1D54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r w:rsidR="00B31306" w:rsidRPr="00353FC7">
        <w:rPr>
          <w:rFonts w:ascii="Times New Roman" w:hAnsi="Times New Roman" w:cs="Times New Roman"/>
          <w:b/>
          <w:sz w:val="24"/>
          <w:szCs w:val="24"/>
        </w:rPr>
        <w:t>.</w:t>
      </w:r>
      <w:r w:rsidR="00121063" w:rsidRPr="00353FC7">
        <w:rPr>
          <w:rFonts w:ascii="Times New Roman" w:hAnsi="Times New Roman" w:cs="Times New Roman"/>
          <w:sz w:val="24"/>
          <w:szCs w:val="24"/>
        </w:rPr>
        <w:t xml:space="preserve"> </w:t>
      </w:r>
      <w:r w:rsidR="00B31306" w:rsidRPr="00353FC7">
        <w:rPr>
          <w:rFonts w:ascii="Times New Roman" w:hAnsi="Times New Roman" w:cs="Times New Roman"/>
          <w:sz w:val="24"/>
          <w:szCs w:val="24"/>
        </w:rPr>
        <w:t xml:space="preserve">Прямой эфир с площадных программ Республиканского фестиваля народного творчества «Тыва – </w:t>
      </w:r>
      <w:proofErr w:type="spellStart"/>
      <w:r w:rsidR="00B31306" w:rsidRPr="00353FC7">
        <w:rPr>
          <w:rFonts w:ascii="Times New Roman" w:hAnsi="Times New Roman" w:cs="Times New Roman"/>
          <w:sz w:val="24"/>
          <w:szCs w:val="24"/>
        </w:rPr>
        <w:t>бисти</w:t>
      </w:r>
      <w:proofErr w:type="spellEnd"/>
      <w:r w:rsidR="00B31306" w:rsidRPr="00353FC7">
        <w:rPr>
          <w:rFonts w:ascii="Times New Roman" w:hAnsi="Times New Roman" w:cs="Times New Roman"/>
          <w:sz w:val="24"/>
          <w:szCs w:val="24"/>
          <w:lang w:val="kk-KZ"/>
        </w:rPr>
        <w:t>ң өргээвис</w:t>
      </w:r>
      <w:r w:rsidR="00B31306" w:rsidRPr="00353FC7">
        <w:rPr>
          <w:rFonts w:ascii="Times New Roman" w:hAnsi="Times New Roman" w:cs="Times New Roman"/>
          <w:sz w:val="24"/>
          <w:szCs w:val="24"/>
        </w:rPr>
        <w:t>»</w:t>
      </w:r>
      <w:r w:rsidR="00B31306" w:rsidRPr="00353FC7">
        <w:rPr>
          <w:rFonts w:ascii="Times New Roman" w:hAnsi="Times New Roman" w:cs="Times New Roman"/>
          <w:sz w:val="24"/>
          <w:szCs w:val="24"/>
          <w:lang w:val="kk-KZ"/>
        </w:rPr>
        <w:t xml:space="preserve"> в апреле 2023 года</w:t>
      </w:r>
      <w:r w:rsidR="00B31306" w:rsidRPr="00353FC7">
        <w:rPr>
          <w:rFonts w:ascii="Times New Roman" w:hAnsi="Times New Roman" w:cs="Times New Roman"/>
          <w:sz w:val="24"/>
          <w:szCs w:val="24"/>
        </w:rPr>
        <w:t>.</w:t>
      </w:r>
    </w:p>
    <w:p w:rsidR="001B1760" w:rsidRPr="001B1760" w:rsidRDefault="001B1760" w:rsidP="003B1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131E3" wp14:editId="54C3A23D">
            <wp:extent cx="4239166" cy="4025736"/>
            <wp:effectExtent l="19050" t="19050" r="2857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453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50" cy="40355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760" w:rsidRDefault="001B1760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1306" w:rsidRDefault="00B31306" w:rsidP="00763C99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>Рекламный</w:t>
      </w:r>
      <w:r w:rsidRPr="00353FC7">
        <w:rPr>
          <w:rFonts w:ascii="Times New Roman" w:hAnsi="Times New Roman" w:cs="Times New Roman"/>
          <w:sz w:val="24"/>
          <w:szCs w:val="24"/>
        </w:rPr>
        <w:t>. Ролик, рекламирующий гала-концерт «Тува славится талантами» в январе 2024 года.</w:t>
      </w:r>
    </w:p>
    <w:p w:rsidR="00353FC7" w:rsidRPr="00353FC7" w:rsidRDefault="00353FC7" w:rsidP="00353FC7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1306" w:rsidRDefault="00B31306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3D0A7" wp14:editId="0ED89659">
            <wp:extent cx="4085290" cy="3942608"/>
            <wp:effectExtent l="19050" t="19050" r="1079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4801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r="3246"/>
                    <a:stretch/>
                  </pic:blipFill>
                  <pic:spPr bwMode="auto">
                    <a:xfrm>
                      <a:off x="0" y="0"/>
                      <a:ext cx="4137677" cy="399316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306" w:rsidRDefault="00B31306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31306" w:rsidRPr="00353FC7" w:rsidRDefault="00B31306" w:rsidP="00763C99">
      <w:pPr>
        <w:pStyle w:val="a3"/>
        <w:numPr>
          <w:ilvl w:val="0"/>
          <w:numId w:val="10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t>Обучающий.</w:t>
      </w:r>
      <w:r w:rsidRPr="00353FC7">
        <w:rPr>
          <w:rFonts w:ascii="Times New Roman" w:hAnsi="Times New Roman" w:cs="Times New Roman"/>
          <w:sz w:val="24"/>
          <w:szCs w:val="24"/>
        </w:rPr>
        <w:t xml:space="preserve"> Мастер-классы,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>.</w:t>
      </w:r>
    </w:p>
    <w:p w:rsidR="00B31306" w:rsidRDefault="00B31306" w:rsidP="003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C9B97" wp14:editId="4CB9BFBB">
            <wp:extent cx="3598224" cy="4095293"/>
            <wp:effectExtent l="19050" t="19050" r="21590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55308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4"/>
                    <a:stretch/>
                  </pic:blipFill>
                  <pic:spPr bwMode="auto">
                    <a:xfrm>
                      <a:off x="0" y="0"/>
                      <a:ext cx="3630733" cy="41322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54" w:rsidRDefault="003B1D54" w:rsidP="003B1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3B1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Pr="00B31306" w:rsidRDefault="003B1D54" w:rsidP="003B1D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306" w:rsidRPr="00353FC7" w:rsidRDefault="00700A9C" w:rsidP="00763C99">
      <w:pPr>
        <w:pStyle w:val="a3"/>
        <w:numPr>
          <w:ilvl w:val="0"/>
          <w:numId w:val="10"/>
        </w:numPr>
        <w:tabs>
          <w:tab w:val="left" w:pos="142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>Презентационный.</w:t>
      </w:r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3FC7">
        <w:rPr>
          <w:rFonts w:ascii="Times New Roman" w:hAnsi="Times New Roman" w:cs="Times New Roman"/>
          <w:sz w:val="24"/>
          <w:szCs w:val="24"/>
        </w:rPr>
        <w:t>Рассказывающий</w:t>
      </w:r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 подробнее в коротком ролике  о событии, о юбилее учреждения, о достопримечательностях и т.д.</w:t>
      </w:r>
    </w:p>
    <w:p w:rsidR="00700A9C" w:rsidRDefault="00700A9C" w:rsidP="00763C99">
      <w:pPr>
        <w:pStyle w:val="a3"/>
        <w:tabs>
          <w:tab w:val="left" w:pos="142"/>
        </w:tabs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700A9C" w:rsidRDefault="00700A9C" w:rsidP="003B1D54">
      <w:pPr>
        <w:pStyle w:val="a3"/>
        <w:tabs>
          <w:tab w:val="left" w:pos="142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D348A" wp14:editId="68D5502C">
            <wp:extent cx="3800104" cy="3793401"/>
            <wp:effectExtent l="19050" t="19050" r="10160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6155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353" cy="38056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306" w:rsidRDefault="00B31306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31306" w:rsidRDefault="00700A9C" w:rsidP="00763C99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>Документальный.</w:t>
      </w:r>
      <w:r w:rsidRPr="00353FC7">
        <w:rPr>
          <w:rFonts w:ascii="Times New Roman" w:hAnsi="Times New Roman" w:cs="Times New Roman"/>
          <w:sz w:val="24"/>
          <w:szCs w:val="24"/>
        </w:rPr>
        <w:t xml:space="preserve"> Видео подробнее и широко рассказывающий и показывающий о ходе какого-либо мероприятия, телепередача, телеочерк и т.д.</w:t>
      </w:r>
      <w:r w:rsidR="00121063" w:rsidRPr="00353FC7">
        <w:rPr>
          <w:rFonts w:ascii="Times New Roman" w:hAnsi="Times New Roman" w:cs="Times New Roman"/>
          <w:sz w:val="24"/>
          <w:szCs w:val="24"/>
        </w:rPr>
        <w:t xml:space="preserve"> На примере, </w:t>
      </w:r>
      <w:proofErr w:type="spellStart"/>
      <w:r w:rsidR="00121063" w:rsidRPr="00353FC7">
        <w:rPr>
          <w:rFonts w:ascii="Times New Roman" w:hAnsi="Times New Roman" w:cs="Times New Roman"/>
          <w:sz w:val="24"/>
          <w:szCs w:val="24"/>
        </w:rPr>
        <w:t>Видеообзор</w:t>
      </w:r>
      <w:proofErr w:type="spellEnd"/>
      <w:r w:rsidR="00121063" w:rsidRPr="00353FC7">
        <w:rPr>
          <w:rFonts w:ascii="Times New Roman" w:hAnsi="Times New Roman" w:cs="Times New Roman"/>
          <w:sz w:val="24"/>
          <w:szCs w:val="24"/>
        </w:rPr>
        <w:t xml:space="preserve"> о ходе Фестиваля колыбели в 2022 году.</w:t>
      </w:r>
    </w:p>
    <w:p w:rsidR="00353FC7" w:rsidRPr="00353FC7" w:rsidRDefault="00353FC7" w:rsidP="00353FC7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00A9C" w:rsidRDefault="00121063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1911C" wp14:editId="51D8B2F1">
            <wp:extent cx="4271750" cy="3431969"/>
            <wp:effectExtent l="19050" t="19050" r="14605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62101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2"/>
                    <a:stretch/>
                  </pic:blipFill>
                  <pic:spPr bwMode="auto">
                    <a:xfrm>
                      <a:off x="0" y="0"/>
                      <a:ext cx="4279261" cy="34380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54" w:rsidRDefault="003B1D54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3B1D5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31306" w:rsidRPr="00353FC7" w:rsidRDefault="00121063" w:rsidP="00353FC7">
      <w:pPr>
        <w:pStyle w:val="a3"/>
        <w:numPr>
          <w:ilvl w:val="0"/>
          <w:numId w:val="10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>Развлекательный.</w:t>
      </w:r>
      <w:r w:rsidRPr="00353FC7">
        <w:rPr>
          <w:rFonts w:ascii="Times New Roman" w:hAnsi="Times New Roman" w:cs="Times New Roman"/>
          <w:sz w:val="24"/>
          <w:szCs w:val="24"/>
        </w:rPr>
        <w:t xml:space="preserve"> Ролик, предлагающий аудитории отдохнуть, повеселиться, и увеличивающий доброжелательность пользователя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к автору видео. В примере, новогодние видеоролики РЦНТД.</w:t>
      </w:r>
    </w:p>
    <w:p w:rsidR="00121063" w:rsidRDefault="00121063" w:rsidP="00763C99">
      <w:pPr>
        <w:pStyle w:val="a3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121063" w:rsidRDefault="00121063" w:rsidP="003B1D5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5A43E" wp14:editId="4D8A8616">
            <wp:extent cx="4132613" cy="3783901"/>
            <wp:effectExtent l="19050" t="19050" r="20320" b="266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6261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242" cy="37945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1306" w:rsidRDefault="00B31306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53FC7" w:rsidRDefault="00353FC7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B1D54" w:rsidRDefault="003B1D54" w:rsidP="00763C99">
      <w:pPr>
        <w:pStyle w:val="a3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B7824" w:rsidRPr="00353FC7" w:rsidRDefault="004B7824" w:rsidP="003B1D54">
      <w:pPr>
        <w:pStyle w:val="a3"/>
        <w:numPr>
          <w:ilvl w:val="0"/>
          <w:numId w:val="3"/>
        </w:numPr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3FC7">
        <w:rPr>
          <w:rFonts w:ascii="Times New Roman" w:hAnsi="Times New Roman" w:cs="Times New Roman"/>
          <w:b/>
          <w:sz w:val="24"/>
          <w:szCs w:val="24"/>
        </w:rPr>
        <w:lastRenderedPageBreak/>
        <w:t>Аудиоконтент</w:t>
      </w:r>
      <w:proofErr w:type="spellEnd"/>
    </w:p>
    <w:p w:rsidR="00121063" w:rsidRPr="00353FC7" w:rsidRDefault="00121063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3FC7">
        <w:rPr>
          <w:rFonts w:ascii="Times New Roman" w:hAnsi="Times New Roman" w:cs="Times New Roman"/>
          <w:sz w:val="24"/>
          <w:szCs w:val="24"/>
        </w:rPr>
        <w:t xml:space="preserve">Контент, который создан в аудио в формате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подкаста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, интервью, аудиокниги, музыки,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радиовыпуска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и т.д.</w:t>
      </w:r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  <w:r w:rsidR="004E5BF6" w:rsidRPr="00353FC7">
        <w:rPr>
          <w:rFonts w:ascii="Times New Roman" w:hAnsi="Times New Roman" w:cs="Times New Roman"/>
          <w:sz w:val="24"/>
          <w:szCs w:val="24"/>
        </w:rPr>
        <w:t>При оформлении такого контента следует придерживаться определенного качества, так как этот формат требует более подробного содержания, подготовленности участников, технических навыков создающего контент.</w:t>
      </w:r>
    </w:p>
    <w:p w:rsidR="004E5BF6" w:rsidRPr="00353FC7" w:rsidRDefault="004E5BF6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аудиоконтента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сегодня не требуется специализированного помещения, оборудования, однако требует минимальных навыков при создании записи и следования определенной схемы действий. А именно, при создании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аудиоконтента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4E5BF6" w:rsidRPr="00353FC7" w:rsidRDefault="004E5BF6" w:rsidP="003B1D54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Составить план содержания всего аудио. Если это интервью, то необходимо подготовить вопросы к интервьюеру. Заранее согласовать вопросы и ответы перед записью, дать время подготовиться основному интервьюеру. Если это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подкаст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, то следует изучить требования по ссылке </w:t>
      </w:r>
      <w:hyperlink r:id="rId31" w:history="1">
        <w:r w:rsidRPr="00353FC7">
          <w:rPr>
            <w:rStyle w:val="a4"/>
            <w:rFonts w:ascii="Times New Roman" w:hAnsi="Times New Roman" w:cs="Times New Roman"/>
            <w:sz w:val="24"/>
            <w:szCs w:val="24"/>
          </w:rPr>
          <w:t>https://vk.com/@podcasters-podcast-platform</w:t>
        </w:r>
      </w:hyperlink>
      <w:r w:rsidRPr="00353F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BF6" w:rsidRPr="00353FC7" w:rsidRDefault="004E5BF6" w:rsidP="003B1D54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Учитывать технические требования к созданию аудио (попробовать записать диалог на телефон, создать условия для записи без посторонних шумов, </w:t>
      </w:r>
      <w:proofErr w:type="gramStart"/>
      <w:r w:rsidRPr="00353FC7">
        <w:rPr>
          <w:rFonts w:ascii="Times New Roman" w:hAnsi="Times New Roman" w:cs="Times New Roman"/>
          <w:sz w:val="24"/>
          <w:szCs w:val="24"/>
        </w:rPr>
        <w:t>потренироваться с интервьюером записать</w:t>
      </w:r>
      <w:proofErr w:type="gramEnd"/>
      <w:r w:rsidRPr="00353FC7">
        <w:rPr>
          <w:rFonts w:ascii="Times New Roman" w:hAnsi="Times New Roman" w:cs="Times New Roman"/>
          <w:sz w:val="24"/>
          <w:szCs w:val="24"/>
        </w:rPr>
        <w:t xml:space="preserve"> диалог без запинки и длительных пауз и т.д.)</w:t>
      </w:r>
    </w:p>
    <w:p w:rsidR="004E5BF6" w:rsidRPr="00353FC7" w:rsidRDefault="004E5BF6" w:rsidP="003B1D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lastRenderedPageBreak/>
        <w:t>Если аудио требует корректировки, то следует изучить специаль</w:t>
      </w:r>
      <w:r w:rsidR="002F6300" w:rsidRPr="00353FC7">
        <w:rPr>
          <w:rFonts w:ascii="Times New Roman" w:hAnsi="Times New Roman" w:cs="Times New Roman"/>
          <w:sz w:val="24"/>
          <w:szCs w:val="24"/>
        </w:rPr>
        <w:t xml:space="preserve">ные программы по монтажу аудио - </w:t>
      </w:r>
      <w:r w:rsidR="002F6300" w:rsidRPr="00353FC7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2F6300" w:rsidRPr="00353FC7">
        <w:rPr>
          <w:rFonts w:ascii="Times New Roman" w:hAnsi="Times New Roman" w:cs="Times New Roman"/>
          <w:sz w:val="24"/>
          <w:szCs w:val="24"/>
        </w:rPr>
        <w:t xml:space="preserve"> </w:t>
      </w:r>
      <w:r w:rsidR="002F6300" w:rsidRPr="00353FC7">
        <w:rPr>
          <w:rFonts w:ascii="Times New Roman" w:hAnsi="Times New Roman" w:cs="Times New Roman"/>
          <w:sz w:val="24"/>
          <w:szCs w:val="24"/>
          <w:lang w:val="en-US"/>
        </w:rPr>
        <w:t>Audition</w:t>
      </w:r>
      <w:r w:rsidR="002F6300" w:rsidRPr="00353FC7">
        <w:rPr>
          <w:rFonts w:ascii="Times New Roman" w:hAnsi="Times New Roman" w:cs="Times New Roman"/>
          <w:sz w:val="24"/>
          <w:szCs w:val="24"/>
        </w:rPr>
        <w:t xml:space="preserve"> или иные онлайн </w:t>
      </w:r>
      <w:proofErr w:type="spellStart"/>
      <w:r w:rsidR="002F6300" w:rsidRPr="00353FC7">
        <w:rPr>
          <w:rFonts w:ascii="Times New Roman" w:hAnsi="Times New Roman" w:cs="Times New Roman"/>
          <w:sz w:val="24"/>
          <w:szCs w:val="24"/>
        </w:rPr>
        <w:t>аудиоредакторы</w:t>
      </w:r>
      <w:proofErr w:type="spellEnd"/>
      <w:r w:rsidR="002F6300" w:rsidRPr="00353FC7">
        <w:rPr>
          <w:rFonts w:ascii="Times New Roman" w:hAnsi="Times New Roman" w:cs="Times New Roman"/>
          <w:sz w:val="24"/>
          <w:szCs w:val="24"/>
        </w:rPr>
        <w:t xml:space="preserve">, редактирование аудио в телефоне. </w:t>
      </w:r>
    </w:p>
    <w:p w:rsidR="00353FC7" w:rsidRPr="002F6300" w:rsidRDefault="00353FC7" w:rsidP="00353FC7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300">
        <w:rPr>
          <w:rFonts w:ascii="Times New Roman" w:hAnsi="Times New Roman" w:cs="Times New Roman"/>
          <w:i/>
          <w:sz w:val="28"/>
          <w:szCs w:val="28"/>
        </w:rPr>
        <w:t xml:space="preserve">Примеры </w:t>
      </w:r>
      <w:proofErr w:type="spellStart"/>
      <w:r w:rsidRPr="002F6300">
        <w:rPr>
          <w:rFonts w:ascii="Times New Roman" w:hAnsi="Times New Roman" w:cs="Times New Roman"/>
          <w:i/>
          <w:sz w:val="28"/>
          <w:szCs w:val="28"/>
        </w:rPr>
        <w:t>аудиоконтента</w:t>
      </w:r>
      <w:proofErr w:type="spellEnd"/>
      <w:r w:rsidRPr="002F6300">
        <w:rPr>
          <w:rFonts w:ascii="Times New Roman" w:hAnsi="Times New Roman" w:cs="Times New Roman"/>
          <w:i/>
          <w:sz w:val="28"/>
          <w:szCs w:val="28"/>
        </w:rPr>
        <w:t xml:space="preserve"> РЦНТД</w:t>
      </w:r>
    </w:p>
    <w:p w:rsidR="003B1D54" w:rsidRDefault="002F6300" w:rsidP="00353F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6D03C" wp14:editId="75AF75B8">
            <wp:extent cx="2624446" cy="2931134"/>
            <wp:effectExtent l="0" t="0" r="508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70" cy="293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300" w:rsidRDefault="002F6300" w:rsidP="00353FC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2F6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41192" wp14:editId="3963064D">
            <wp:extent cx="2756890" cy="1543792"/>
            <wp:effectExtent l="19050" t="19050" r="24765" b="18415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01" b="47955"/>
                    <a:stretch/>
                  </pic:blipFill>
                  <pic:spPr bwMode="auto">
                    <a:xfrm>
                      <a:off x="0" y="0"/>
                      <a:ext cx="2825592" cy="15822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BF6" w:rsidRDefault="004E5BF6" w:rsidP="00763C99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7824" w:rsidRPr="00BA07D1" w:rsidRDefault="004B7824" w:rsidP="00763C99">
      <w:pPr>
        <w:pStyle w:val="a3"/>
        <w:numPr>
          <w:ilvl w:val="0"/>
          <w:numId w:val="3"/>
        </w:numPr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7D1">
        <w:rPr>
          <w:rFonts w:ascii="Times New Roman" w:hAnsi="Times New Roman" w:cs="Times New Roman"/>
          <w:b/>
          <w:sz w:val="24"/>
          <w:szCs w:val="24"/>
        </w:rPr>
        <w:lastRenderedPageBreak/>
        <w:t>Графический контент</w:t>
      </w:r>
    </w:p>
    <w:p w:rsidR="002F6300" w:rsidRPr="00353FC7" w:rsidRDefault="002F6300" w:rsidP="00BA07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К данному виду контента относятся изображения, фотографии, графики, диаграммы, </w:t>
      </w:r>
      <w:proofErr w:type="spellStart"/>
      <w:r w:rsidRPr="00353FC7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353FC7">
        <w:rPr>
          <w:rFonts w:ascii="Times New Roman" w:hAnsi="Times New Roman" w:cs="Times New Roman"/>
          <w:sz w:val="24"/>
          <w:szCs w:val="24"/>
        </w:rPr>
        <w:t xml:space="preserve">, иллюстрации. </w:t>
      </w:r>
      <w:r w:rsidR="00782EAB" w:rsidRPr="00353FC7">
        <w:rPr>
          <w:rFonts w:ascii="Times New Roman" w:hAnsi="Times New Roman" w:cs="Times New Roman"/>
          <w:sz w:val="24"/>
          <w:szCs w:val="24"/>
        </w:rPr>
        <w:t xml:space="preserve">Это формат, когда одно изображение может рассказать о событии, мероприятии, показать анализ,  интересные факты, удобный формат, который можно пересылать одним кликом, использовать несколько раз в ленте новостей, напоминать как «историю о прошедшем» и т.д. </w:t>
      </w:r>
    </w:p>
    <w:p w:rsidR="00782EAB" w:rsidRPr="00353FC7" w:rsidRDefault="00782EAB" w:rsidP="00BA07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В сети </w:t>
      </w:r>
      <w:proofErr w:type="spellStart"/>
      <w:r w:rsidR="002F6300" w:rsidRPr="00353FC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2F6300" w:rsidRPr="00353FC7">
        <w:rPr>
          <w:rFonts w:ascii="Times New Roman" w:hAnsi="Times New Roman" w:cs="Times New Roman"/>
          <w:sz w:val="24"/>
          <w:szCs w:val="24"/>
        </w:rPr>
        <w:t xml:space="preserve"> графический контент должен быть</w:t>
      </w:r>
      <w:r w:rsidRPr="00353FC7">
        <w:rPr>
          <w:rFonts w:ascii="Times New Roman" w:hAnsi="Times New Roman" w:cs="Times New Roman"/>
          <w:sz w:val="24"/>
          <w:szCs w:val="24"/>
        </w:rPr>
        <w:t>:</w:t>
      </w:r>
    </w:p>
    <w:p w:rsidR="00782EAB" w:rsidRPr="00353FC7" w:rsidRDefault="002F6300" w:rsidP="00BA07D1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 xml:space="preserve"> популярного, удобного для пользователя размера –</w:t>
      </w:r>
      <w:r w:rsidR="00782EAB" w:rsidRPr="00353FC7">
        <w:rPr>
          <w:rFonts w:ascii="Times New Roman" w:hAnsi="Times New Roman" w:cs="Times New Roman"/>
          <w:sz w:val="24"/>
          <w:szCs w:val="24"/>
        </w:rPr>
        <w:t xml:space="preserve"> </w:t>
      </w:r>
      <w:r w:rsidRPr="00353FC7">
        <w:rPr>
          <w:rFonts w:ascii="Times New Roman" w:hAnsi="Times New Roman" w:cs="Times New Roman"/>
          <w:sz w:val="24"/>
          <w:szCs w:val="24"/>
        </w:rPr>
        <w:t>соотношение 1:1</w:t>
      </w:r>
      <w:r w:rsidR="00782EAB" w:rsidRPr="00353FC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F6300" w:rsidRPr="00353FC7" w:rsidRDefault="00782EAB" w:rsidP="00BA07D1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хорошего х</w:t>
      </w:r>
      <w:r w:rsidR="002F6300" w:rsidRPr="00353FC7">
        <w:rPr>
          <w:rFonts w:ascii="Times New Roman" w:hAnsi="Times New Roman" w:cs="Times New Roman"/>
          <w:sz w:val="24"/>
          <w:szCs w:val="24"/>
        </w:rPr>
        <w:t>удожественн</w:t>
      </w:r>
      <w:r w:rsidRPr="00353FC7">
        <w:rPr>
          <w:rFonts w:ascii="Times New Roman" w:hAnsi="Times New Roman" w:cs="Times New Roman"/>
          <w:sz w:val="24"/>
          <w:szCs w:val="24"/>
        </w:rPr>
        <w:t>ого качества</w:t>
      </w:r>
      <w:r w:rsidR="002F6300" w:rsidRPr="00353FC7">
        <w:rPr>
          <w:rFonts w:ascii="Times New Roman" w:hAnsi="Times New Roman" w:cs="Times New Roman"/>
          <w:sz w:val="24"/>
          <w:szCs w:val="24"/>
        </w:rPr>
        <w:t xml:space="preserve"> (исключить мутные изображения, плохой фокус, </w:t>
      </w:r>
      <w:r w:rsidRPr="00353FC7">
        <w:rPr>
          <w:rFonts w:ascii="Times New Roman" w:hAnsi="Times New Roman" w:cs="Times New Roman"/>
          <w:sz w:val="24"/>
          <w:szCs w:val="24"/>
        </w:rPr>
        <w:t>некачественную композицию</w:t>
      </w:r>
      <w:r w:rsidR="002F6300" w:rsidRPr="00353FC7">
        <w:rPr>
          <w:rFonts w:ascii="Times New Roman" w:hAnsi="Times New Roman" w:cs="Times New Roman"/>
          <w:sz w:val="24"/>
          <w:szCs w:val="24"/>
        </w:rPr>
        <w:t>)</w:t>
      </w:r>
      <w:r w:rsidRPr="00353FC7">
        <w:rPr>
          <w:rFonts w:ascii="Times New Roman" w:hAnsi="Times New Roman" w:cs="Times New Roman"/>
          <w:sz w:val="24"/>
          <w:szCs w:val="24"/>
        </w:rPr>
        <w:t>,</w:t>
      </w:r>
    </w:p>
    <w:p w:rsidR="00782EAB" w:rsidRDefault="00782EAB" w:rsidP="00BA07D1">
      <w:pPr>
        <w:pStyle w:val="a3"/>
        <w:numPr>
          <w:ilvl w:val="0"/>
          <w:numId w:val="1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3FC7">
        <w:rPr>
          <w:rFonts w:ascii="Times New Roman" w:hAnsi="Times New Roman" w:cs="Times New Roman"/>
          <w:sz w:val="24"/>
          <w:szCs w:val="24"/>
        </w:rPr>
        <w:t>полезного содержания без обилия текстов и цифр.</w:t>
      </w:r>
    </w:p>
    <w:p w:rsidR="00BA07D1" w:rsidRDefault="00BA07D1" w:rsidP="00BA07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07D1">
        <w:rPr>
          <w:rFonts w:ascii="Times New Roman" w:hAnsi="Times New Roman" w:cs="Times New Roman"/>
          <w:sz w:val="24"/>
          <w:szCs w:val="24"/>
        </w:rPr>
        <w:t xml:space="preserve">В Интернете существуют много разных онлайн-редакторов, на которых можно создать постоянные шаблоны, например, для </w:t>
      </w:r>
      <w:proofErr w:type="spellStart"/>
      <w:r w:rsidRPr="00BA07D1">
        <w:rPr>
          <w:rFonts w:ascii="Times New Roman" w:hAnsi="Times New Roman" w:cs="Times New Roman"/>
          <w:sz w:val="24"/>
          <w:szCs w:val="24"/>
        </w:rPr>
        <w:t>инфобаннеров</w:t>
      </w:r>
      <w:proofErr w:type="spellEnd"/>
      <w:r w:rsidRPr="00BA07D1">
        <w:rPr>
          <w:rFonts w:ascii="Times New Roman" w:hAnsi="Times New Roman" w:cs="Times New Roman"/>
          <w:sz w:val="24"/>
          <w:szCs w:val="24"/>
        </w:rPr>
        <w:t xml:space="preserve"> или афиш.</w:t>
      </w:r>
      <w:proofErr w:type="gramEnd"/>
      <w:r w:rsidRPr="00BA07D1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gramStart"/>
      <w:r w:rsidRPr="00BA07D1">
        <w:rPr>
          <w:rFonts w:ascii="Times New Roman" w:hAnsi="Times New Roman" w:cs="Times New Roman"/>
          <w:sz w:val="24"/>
          <w:szCs w:val="24"/>
        </w:rPr>
        <w:t>графический</w:t>
      </w:r>
      <w:proofErr w:type="gramEnd"/>
      <w:r w:rsidRPr="00BA07D1">
        <w:rPr>
          <w:rFonts w:ascii="Times New Roman" w:hAnsi="Times New Roman" w:cs="Times New Roman"/>
          <w:sz w:val="24"/>
          <w:szCs w:val="24"/>
        </w:rPr>
        <w:t xml:space="preserve"> контент можно передавать целые статьи. К примеру, РЦНТД регулярно размещает на своем </w:t>
      </w:r>
      <w:proofErr w:type="spellStart"/>
      <w:r w:rsidRPr="00BA07D1">
        <w:rPr>
          <w:rFonts w:ascii="Times New Roman" w:hAnsi="Times New Roman" w:cs="Times New Roman"/>
          <w:sz w:val="24"/>
          <w:szCs w:val="24"/>
        </w:rPr>
        <w:t>Госпаблике</w:t>
      </w:r>
      <w:proofErr w:type="spellEnd"/>
      <w:r w:rsidRPr="00BA07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07D1">
        <w:rPr>
          <w:rFonts w:ascii="Times New Roman" w:hAnsi="Times New Roman" w:cs="Times New Roman"/>
          <w:sz w:val="24"/>
          <w:szCs w:val="24"/>
        </w:rPr>
        <w:t>инфокарточки</w:t>
      </w:r>
      <w:proofErr w:type="spellEnd"/>
      <w:r w:rsidRPr="00BA07D1">
        <w:rPr>
          <w:rFonts w:ascii="Times New Roman" w:hAnsi="Times New Roman" w:cs="Times New Roman"/>
          <w:sz w:val="24"/>
          <w:szCs w:val="24"/>
        </w:rPr>
        <w:t xml:space="preserve"> на тему пропаганды безалкогольных свадеб. Эти карточки были созданы на онлайн-редакторе Supa.ru (</w:t>
      </w:r>
      <w:hyperlink r:id="rId34" w:history="1">
        <w:r w:rsidRPr="007F611A">
          <w:rPr>
            <w:rStyle w:val="a4"/>
            <w:rFonts w:ascii="Times New Roman" w:hAnsi="Times New Roman" w:cs="Times New Roman"/>
            <w:sz w:val="24"/>
            <w:szCs w:val="24"/>
          </w:rPr>
          <w:t>https://supa.ru/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7D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782EAB" w:rsidRPr="00353FC7" w:rsidRDefault="00782EAB" w:rsidP="00BA07D1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3FC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На примере, </w:t>
      </w:r>
      <w:proofErr w:type="spellStart"/>
      <w:r w:rsidR="00763C99" w:rsidRPr="00353FC7">
        <w:rPr>
          <w:rFonts w:ascii="Times New Roman" w:hAnsi="Times New Roman" w:cs="Times New Roman"/>
          <w:i/>
          <w:sz w:val="24"/>
          <w:szCs w:val="24"/>
        </w:rPr>
        <w:t>инфокарточка</w:t>
      </w:r>
      <w:proofErr w:type="spellEnd"/>
      <w:r w:rsidR="00763C99" w:rsidRPr="00353FC7">
        <w:rPr>
          <w:rFonts w:ascii="Times New Roman" w:hAnsi="Times New Roman" w:cs="Times New Roman"/>
          <w:i/>
          <w:sz w:val="24"/>
          <w:szCs w:val="24"/>
        </w:rPr>
        <w:t xml:space="preserve"> для профилактического поста</w:t>
      </w:r>
      <w:r w:rsidR="00DC1CD1">
        <w:rPr>
          <w:rFonts w:ascii="Times New Roman" w:hAnsi="Times New Roman" w:cs="Times New Roman"/>
          <w:i/>
          <w:sz w:val="24"/>
          <w:szCs w:val="24"/>
        </w:rPr>
        <w:t xml:space="preserve"> перед началом нового учебного года</w:t>
      </w:r>
    </w:p>
    <w:p w:rsidR="00763C99" w:rsidRPr="00763C99" w:rsidRDefault="00763C99" w:rsidP="00763C99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6F57FE8" wp14:editId="3338A925">
            <wp:extent cx="3610099" cy="4531947"/>
            <wp:effectExtent l="19050" t="19050" r="9525" b="21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72807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0"/>
                    <a:stretch/>
                  </pic:blipFill>
                  <pic:spPr bwMode="auto">
                    <a:xfrm>
                      <a:off x="0" y="0"/>
                      <a:ext cx="3619567" cy="454383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CD1" w:rsidRDefault="00DC1CD1" w:rsidP="00BA07D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C1CD1" w:rsidRDefault="00DC1CD1" w:rsidP="00BA07D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C1CD1" w:rsidRDefault="00DC1CD1" w:rsidP="00BA07D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C1CD1" w:rsidRPr="00DC1CD1" w:rsidRDefault="00DC1CD1" w:rsidP="00DC1CD1">
      <w:pPr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DC1CD1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Примеры создания полезных инфобаннеров по пропаганде безалкогольных свадеб.</w:t>
      </w:r>
    </w:p>
    <w:p w:rsidR="00DC1CD1" w:rsidRDefault="00763C99" w:rsidP="00BA07D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10EC6" wp14:editId="30008D9C">
            <wp:extent cx="2191628" cy="2828261"/>
            <wp:effectExtent l="19050" t="19050" r="18415" b="107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7311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7" cy="29418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C99" w:rsidRDefault="00DC1CD1" w:rsidP="00DC1CD1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3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F3693" wp14:editId="782D6E9B">
            <wp:extent cx="2504411" cy="2573079"/>
            <wp:effectExtent l="19050" t="19050" r="10795" b="177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4 17314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21" cy="26152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7824" w:rsidRPr="002A5678" w:rsidRDefault="004B7824" w:rsidP="00BA07D1">
      <w:pPr>
        <w:pStyle w:val="a3"/>
        <w:numPr>
          <w:ilvl w:val="0"/>
          <w:numId w:val="3"/>
        </w:numPr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678">
        <w:rPr>
          <w:rFonts w:ascii="Times New Roman" w:hAnsi="Times New Roman" w:cs="Times New Roman"/>
          <w:b/>
          <w:sz w:val="24"/>
          <w:szCs w:val="24"/>
        </w:rPr>
        <w:lastRenderedPageBreak/>
        <w:t>Методы создания контента</w:t>
      </w:r>
    </w:p>
    <w:p w:rsidR="005F3E2C" w:rsidRDefault="005F3E2C" w:rsidP="002A567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678">
        <w:rPr>
          <w:rFonts w:ascii="Times New Roman" w:hAnsi="Times New Roman" w:cs="Times New Roman"/>
          <w:sz w:val="24"/>
          <w:szCs w:val="24"/>
        </w:rPr>
        <w:t xml:space="preserve"> Для создания качественного контента, в частности, для исключения грамматических ошибок, можно воспользоваться онлайн-редактором </w:t>
      </w:r>
      <w:hyperlink r:id="rId38" w:history="1">
        <w:r w:rsidRPr="002A5678">
          <w:rPr>
            <w:rStyle w:val="a4"/>
            <w:rFonts w:ascii="Times New Roman" w:hAnsi="Times New Roman" w:cs="Times New Roman"/>
            <w:sz w:val="24"/>
            <w:szCs w:val="24"/>
          </w:rPr>
          <w:t>https://glvrd.ru/</w:t>
        </w:r>
      </w:hyperlink>
      <w:r w:rsidRPr="002A5678">
        <w:rPr>
          <w:rFonts w:ascii="Times New Roman" w:hAnsi="Times New Roman" w:cs="Times New Roman"/>
          <w:sz w:val="24"/>
          <w:szCs w:val="24"/>
        </w:rPr>
        <w:t xml:space="preserve"> . Для этого просто необходимо набрать нужный текст в телефоне или компьютере и вставить в редактор, который предложит заменить слова.</w:t>
      </w:r>
    </w:p>
    <w:p w:rsidR="002A5678" w:rsidRDefault="002A5678" w:rsidP="002A567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8AA5E" wp14:editId="336CB9EE">
            <wp:extent cx="4085590" cy="2940050"/>
            <wp:effectExtent l="19050" t="19050" r="1016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8 09160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940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2A5678" w:rsidRDefault="002A5678" w:rsidP="002A567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5678">
        <w:rPr>
          <w:rFonts w:ascii="Times New Roman" w:hAnsi="Times New Roman" w:cs="Times New Roman"/>
          <w:sz w:val="24"/>
          <w:szCs w:val="24"/>
        </w:rPr>
        <w:lastRenderedPageBreak/>
        <w:t>Качественное аудио можно записать в телефоне в «Инструментах», загрузить в онлайн-редактор https://mp3cut.net/ru/  для обрезки ненужных волн.</w:t>
      </w:r>
      <w:proofErr w:type="gramEnd"/>
      <w:r w:rsidRPr="002A5678">
        <w:rPr>
          <w:rFonts w:ascii="Times New Roman" w:hAnsi="Times New Roman" w:cs="Times New Roman"/>
          <w:sz w:val="24"/>
          <w:szCs w:val="24"/>
        </w:rPr>
        <w:t xml:space="preserve"> Также можно изучить по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видеоуроку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 в Интернете «Как работать в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Audition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». При записи необходимо обеспечить отсутствие посторонних звуков.  </w:t>
      </w:r>
    </w:p>
    <w:p w:rsidR="002A5678" w:rsidRDefault="002A5678" w:rsidP="002A5678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5460" cy="2174158"/>
            <wp:effectExtent l="19050" t="19050" r="10795" b="171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8 092052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47"/>
                    <a:stretch/>
                  </pic:blipFill>
                  <pic:spPr bwMode="auto">
                    <a:xfrm>
                      <a:off x="0" y="0"/>
                      <a:ext cx="3300154" cy="21838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678" w:rsidRPr="002A5678" w:rsidRDefault="002A5678" w:rsidP="002A5678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964" cy="2303610"/>
            <wp:effectExtent l="19050" t="19050" r="19050" b="209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8 092553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7"/>
                    <a:stretch/>
                  </pic:blipFill>
                  <pic:spPr bwMode="auto">
                    <a:xfrm>
                      <a:off x="0" y="0"/>
                      <a:ext cx="3191719" cy="23106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678" w:rsidRDefault="002A5678" w:rsidP="002A567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678">
        <w:rPr>
          <w:rFonts w:ascii="Times New Roman" w:hAnsi="Times New Roman" w:cs="Times New Roman"/>
          <w:sz w:val="24"/>
          <w:szCs w:val="24"/>
        </w:rPr>
        <w:lastRenderedPageBreak/>
        <w:t xml:space="preserve">Качественное видео записывается в горизонтальном положении в формате 1920*1080 в телефоне в «Камера». Для редактирования можно и использовать встроенное редактирование в самом видео или использовать онлайн-редакторы в Интернете. </w:t>
      </w:r>
    </w:p>
    <w:p w:rsidR="002A5678" w:rsidRPr="002A5678" w:rsidRDefault="002A5678" w:rsidP="002A5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678">
        <w:rPr>
          <w:rFonts w:ascii="Times New Roman" w:hAnsi="Times New Roman" w:cs="Times New Roman"/>
          <w:sz w:val="24"/>
          <w:szCs w:val="24"/>
        </w:rPr>
        <w:t xml:space="preserve">Также можно изучить по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видеоуроку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 в Интернете «Как работать в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Premiere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Pro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», предварительно установив программу на компьютер. Также актуальным и удобным остается использование приложения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InShot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 и др.  </w:t>
      </w:r>
    </w:p>
    <w:p w:rsidR="002A5678" w:rsidRDefault="002A5678" w:rsidP="002A567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5678" w:rsidRPr="002A5678" w:rsidRDefault="002A5678" w:rsidP="002A567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5590" cy="3021330"/>
            <wp:effectExtent l="19050" t="19050" r="10160" b="266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8 092944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3021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3E2C" w:rsidRDefault="005F3E2C" w:rsidP="005F3E2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3E2C" w:rsidRDefault="005F3E2C" w:rsidP="005F3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5678">
        <w:rPr>
          <w:rFonts w:ascii="Times New Roman" w:hAnsi="Times New Roman" w:cs="Times New Roman"/>
          <w:sz w:val="24"/>
          <w:szCs w:val="24"/>
        </w:rPr>
        <w:lastRenderedPageBreak/>
        <w:t>Качественный</w:t>
      </w:r>
      <w:proofErr w:type="gramEnd"/>
      <w:r w:rsidRPr="002A5678">
        <w:rPr>
          <w:rFonts w:ascii="Times New Roman" w:hAnsi="Times New Roman" w:cs="Times New Roman"/>
          <w:sz w:val="24"/>
          <w:szCs w:val="24"/>
        </w:rPr>
        <w:t xml:space="preserve"> графический контент (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инфобаннеры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5678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2A5678">
        <w:rPr>
          <w:rFonts w:ascii="Times New Roman" w:hAnsi="Times New Roman" w:cs="Times New Roman"/>
          <w:sz w:val="24"/>
          <w:szCs w:val="24"/>
        </w:rPr>
        <w:t xml:space="preserve">, иллюстрации, диаграммы) можно создавать в онлайн-редакторах. К примеру, в </w:t>
      </w:r>
      <w:hyperlink r:id="rId43" w:history="1">
        <w:r w:rsidRPr="00B958ED">
          <w:rPr>
            <w:rStyle w:val="a4"/>
            <w:rFonts w:ascii="Times New Roman" w:hAnsi="Times New Roman" w:cs="Times New Roman"/>
            <w:sz w:val="24"/>
            <w:szCs w:val="24"/>
          </w:rPr>
          <w:t>https://supa.ru/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678" w:rsidRPr="002A5678" w:rsidRDefault="002A5678" w:rsidP="002A567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678">
        <w:rPr>
          <w:rFonts w:ascii="Times New Roman" w:hAnsi="Times New Roman" w:cs="Times New Roman"/>
          <w:sz w:val="24"/>
          <w:szCs w:val="24"/>
        </w:rPr>
        <w:t>Здесь с помощью различных готовых шаблонов можно создавать видео и изображения. Для создания уникального своего стиля в изображении можно использовать различные детали (тувинские узоры, логотипы, объекты).</w:t>
      </w:r>
    </w:p>
    <w:p w:rsidR="002A5678" w:rsidRDefault="002A5678" w:rsidP="002A567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5678" w:rsidRPr="002A5678" w:rsidRDefault="002A5678" w:rsidP="002A567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5590" cy="2895600"/>
            <wp:effectExtent l="19050" t="19050" r="1016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4-08 09445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895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678" w:rsidRDefault="002A5678" w:rsidP="002A5678">
      <w:pPr>
        <w:pStyle w:val="a3"/>
        <w:spacing w:after="0" w:line="36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spacing w:after="0" w:line="36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spacing w:after="0" w:line="360" w:lineRule="auto"/>
        <w:ind w:left="928"/>
        <w:rPr>
          <w:rFonts w:ascii="Times New Roman" w:hAnsi="Times New Roman" w:cs="Times New Roman"/>
          <w:sz w:val="24"/>
          <w:szCs w:val="24"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</w:p>
    <w:p w:rsidR="002A5678" w:rsidRP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2A5678" w:rsidRPr="002A5678" w:rsidRDefault="002A5678" w:rsidP="002A5678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2A5678" w:rsidRP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2A5678">
        <w:rPr>
          <w:rFonts w:ascii="Times New Roman" w:hAnsi="Times New Roman" w:cs="Times New Roman"/>
        </w:rPr>
        <w:t>Методические рекомендации</w:t>
      </w:r>
    </w:p>
    <w:p w:rsidR="00DC1CD1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r w:rsidRPr="002A5678">
        <w:rPr>
          <w:rFonts w:ascii="Times New Roman" w:hAnsi="Times New Roman" w:cs="Times New Roman"/>
          <w:b/>
        </w:rPr>
        <w:t xml:space="preserve">От теории к практике. </w:t>
      </w:r>
    </w:p>
    <w:p w:rsid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2A5678">
        <w:rPr>
          <w:rFonts w:ascii="Times New Roman" w:hAnsi="Times New Roman" w:cs="Times New Roman"/>
          <w:b/>
        </w:rPr>
        <w:t>Контен</w:t>
      </w:r>
      <w:r w:rsidR="00DC1CD1">
        <w:rPr>
          <w:rFonts w:ascii="Times New Roman" w:hAnsi="Times New Roman" w:cs="Times New Roman"/>
          <w:b/>
        </w:rPr>
        <w:t>т</w:t>
      </w:r>
      <w:r w:rsidRPr="002A5678">
        <w:rPr>
          <w:rFonts w:ascii="Times New Roman" w:hAnsi="Times New Roman" w:cs="Times New Roman"/>
          <w:b/>
        </w:rPr>
        <w:t>, его формы и методы создания</w:t>
      </w:r>
      <w:r>
        <w:rPr>
          <w:rFonts w:ascii="Times New Roman" w:hAnsi="Times New Roman" w:cs="Times New Roman"/>
          <w:b/>
        </w:rPr>
        <w:t>»</w:t>
      </w:r>
    </w:p>
    <w:p w:rsid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</w:p>
    <w:p w:rsid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2A5678">
        <w:rPr>
          <w:rFonts w:ascii="Times New Roman" w:hAnsi="Times New Roman" w:cs="Times New Roman"/>
        </w:rPr>
        <w:t>Издание</w:t>
      </w:r>
      <w:r w:rsidR="00DC1CD1">
        <w:rPr>
          <w:rFonts w:ascii="Times New Roman" w:hAnsi="Times New Roman" w:cs="Times New Roman"/>
        </w:rPr>
        <w:t xml:space="preserve"> создано на основе различных источников в сети Интернет, а также из личной практики составителя и </w:t>
      </w:r>
      <w:r w:rsidRPr="002A5678">
        <w:rPr>
          <w:rFonts w:ascii="Times New Roman" w:hAnsi="Times New Roman" w:cs="Times New Roman"/>
        </w:rPr>
        <w:t xml:space="preserve"> предназначено для руководителей культурно-досуговых учреждений и для ответственных специалистов КДУ</w:t>
      </w:r>
    </w:p>
    <w:p w:rsid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2A5678">
        <w:rPr>
          <w:rFonts w:ascii="Times New Roman" w:hAnsi="Times New Roman" w:cs="Times New Roman"/>
        </w:rPr>
        <w:t xml:space="preserve"> за работу с </w:t>
      </w:r>
      <w:proofErr w:type="spellStart"/>
      <w:r w:rsidRPr="002A5678">
        <w:rPr>
          <w:rFonts w:ascii="Times New Roman" w:hAnsi="Times New Roman" w:cs="Times New Roman"/>
        </w:rPr>
        <w:t>Госпабликами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соцсети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ВКонтакте</w:t>
      </w:r>
      <w:proofErr w:type="spellEnd"/>
    </w:p>
    <w:p w:rsid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Составитель: </w:t>
      </w: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отдела информационного сопровождения и медиа ГБУ «РЦНТД» </w:t>
      </w:r>
      <w:proofErr w:type="spellStart"/>
      <w:r>
        <w:rPr>
          <w:rFonts w:ascii="Times New Roman" w:hAnsi="Times New Roman" w:cs="Times New Roman"/>
        </w:rPr>
        <w:t>Ооржак</w:t>
      </w:r>
      <w:proofErr w:type="spellEnd"/>
      <w:r>
        <w:rPr>
          <w:rFonts w:ascii="Times New Roman" w:hAnsi="Times New Roman" w:cs="Times New Roman"/>
        </w:rPr>
        <w:t xml:space="preserve"> Виктория Анатольевна</w:t>
      </w: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Техническая корректор:</w:t>
      </w:r>
    </w:p>
    <w:p w:rsidR="002A5678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ведущий специалист </w:t>
      </w:r>
      <w:r>
        <w:rPr>
          <w:rFonts w:ascii="Times New Roman" w:hAnsi="Times New Roman" w:cs="Times New Roman"/>
        </w:rPr>
        <w:t>отдела информационного сопровождения и медиа ГБУ «РЦНТД»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Монгуш</w:t>
      </w:r>
      <w:proofErr w:type="spellEnd"/>
      <w:r>
        <w:rPr>
          <w:rFonts w:ascii="Times New Roman" w:hAnsi="Times New Roman" w:cs="Times New Roman"/>
        </w:rPr>
        <w:t xml:space="preserve"> Диана Николаевна</w:t>
      </w: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C1CD1" w:rsidRDefault="00DC1CD1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2A5678" w:rsidRPr="002A5678" w:rsidRDefault="002A5678" w:rsidP="002A56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2A5678">
        <w:rPr>
          <w:rFonts w:ascii="Times New Roman" w:hAnsi="Times New Roman" w:cs="Times New Roman"/>
        </w:rPr>
        <w:t xml:space="preserve"> </w:t>
      </w:r>
    </w:p>
    <w:sectPr w:rsidR="002A5678" w:rsidRPr="002A5678" w:rsidSect="00353FC7">
      <w:footerReference w:type="default" r:id="rId45"/>
      <w:pgSz w:w="8419" w:h="11906" w:orient="landscape"/>
      <w:pgMar w:top="851" w:right="851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4E" w:rsidRDefault="00D3654E" w:rsidP="004B7824">
      <w:pPr>
        <w:spacing w:after="0" w:line="240" w:lineRule="auto"/>
      </w:pPr>
      <w:r>
        <w:separator/>
      </w:r>
    </w:p>
  </w:endnote>
  <w:endnote w:type="continuationSeparator" w:id="0">
    <w:p w:rsidR="00D3654E" w:rsidRDefault="00D3654E" w:rsidP="004B7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541494"/>
      <w:docPartObj>
        <w:docPartGallery w:val="Page Numbers (Bottom of Page)"/>
        <w:docPartUnique/>
      </w:docPartObj>
    </w:sdtPr>
    <w:sdtEndPr/>
    <w:sdtContent>
      <w:p w:rsidR="00353FC7" w:rsidRDefault="00353FC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CD1">
          <w:rPr>
            <w:noProof/>
          </w:rPr>
          <w:t>29</w:t>
        </w:r>
        <w:r>
          <w:fldChar w:fldCharType="end"/>
        </w:r>
      </w:p>
    </w:sdtContent>
  </w:sdt>
  <w:p w:rsidR="004B7824" w:rsidRDefault="004B782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4E" w:rsidRDefault="00D3654E" w:rsidP="004B7824">
      <w:pPr>
        <w:spacing w:after="0" w:line="240" w:lineRule="auto"/>
      </w:pPr>
      <w:r>
        <w:separator/>
      </w:r>
    </w:p>
  </w:footnote>
  <w:footnote w:type="continuationSeparator" w:id="0">
    <w:p w:rsidR="00D3654E" w:rsidRDefault="00D3654E" w:rsidP="004B7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4F8"/>
    <w:multiLevelType w:val="hybridMultilevel"/>
    <w:tmpl w:val="D7CEA854"/>
    <w:lvl w:ilvl="0" w:tplc="732E21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36058E"/>
    <w:multiLevelType w:val="hybridMultilevel"/>
    <w:tmpl w:val="461E5178"/>
    <w:lvl w:ilvl="0" w:tplc="C128D4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1F16C6A"/>
    <w:multiLevelType w:val="hybridMultilevel"/>
    <w:tmpl w:val="5AD4E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E1A27"/>
    <w:multiLevelType w:val="hybridMultilevel"/>
    <w:tmpl w:val="F8208012"/>
    <w:lvl w:ilvl="0" w:tplc="FD9E3B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F8C6F98"/>
    <w:multiLevelType w:val="hybridMultilevel"/>
    <w:tmpl w:val="3B6C1AD4"/>
    <w:lvl w:ilvl="0" w:tplc="DB38B5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8BC6A1D"/>
    <w:multiLevelType w:val="hybridMultilevel"/>
    <w:tmpl w:val="BF5240DC"/>
    <w:lvl w:ilvl="0" w:tplc="33BC20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D000EE8"/>
    <w:multiLevelType w:val="hybridMultilevel"/>
    <w:tmpl w:val="142A05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327DD5"/>
    <w:multiLevelType w:val="hybridMultilevel"/>
    <w:tmpl w:val="639E41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4026E26"/>
    <w:multiLevelType w:val="hybridMultilevel"/>
    <w:tmpl w:val="0C44E360"/>
    <w:lvl w:ilvl="0" w:tplc="C854FA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6E6C5C"/>
    <w:multiLevelType w:val="hybridMultilevel"/>
    <w:tmpl w:val="B8F4D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15F0E"/>
    <w:multiLevelType w:val="hybridMultilevel"/>
    <w:tmpl w:val="6024B800"/>
    <w:lvl w:ilvl="0" w:tplc="C32CE49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1086CCB"/>
    <w:multiLevelType w:val="hybridMultilevel"/>
    <w:tmpl w:val="01403A4C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8FD2DF6"/>
    <w:multiLevelType w:val="hybridMultilevel"/>
    <w:tmpl w:val="E6C243D8"/>
    <w:lvl w:ilvl="0" w:tplc="1920214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43D34B0"/>
    <w:multiLevelType w:val="hybridMultilevel"/>
    <w:tmpl w:val="33C22858"/>
    <w:lvl w:ilvl="0" w:tplc="E016514C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8"/>
  </w:num>
  <w:num w:numId="5">
    <w:abstractNumId w:val="13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7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58"/>
    <w:rsid w:val="00121063"/>
    <w:rsid w:val="001B1760"/>
    <w:rsid w:val="00230672"/>
    <w:rsid w:val="002A5678"/>
    <w:rsid w:val="002E1237"/>
    <w:rsid w:val="002F6300"/>
    <w:rsid w:val="00353FC7"/>
    <w:rsid w:val="003B1D54"/>
    <w:rsid w:val="004B7824"/>
    <w:rsid w:val="004C72C3"/>
    <w:rsid w:val="004E5BF6"/>
    <w:rsid w:val="00595867"/>
    <w:rsid w:val="005F1F76"/>
    <w:rsid w:val="005F3E2C"/>
    <w:rsid w:val="006262FB"/>
    <w:rsid w:val="00671192"/>
    <w:rsid w:val="00700A9C"/>
    <w:rsid w:val="00716A58"/>
    <w:rsid w:val="00721E4C"/>
    <w:rsid w:val="00763C99"/>
    <w:rsid w:val="00782EAB"/>
    <w:rsid w:val="00895037"/>
    <w:rsid w:val="008D652C"/>
    <w:rsid w:val="008E60C3"/>
    <w:rsid w:val="00917B5C"/>
    <w:rsid w:val="00B31306"/>
    <w:rsid w:val="00B81B2A"/>
    <w:rsid w:val="00BA07D1"/>
    <w:rsid w:val="00BD315E"/>
    <w:rsid w:val="00D3654E"/>
    <w:rsid w:val="00D51B85"/>
    <w:rsid w:val="00DC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A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31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8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B7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7824"/>
  </w:style>
  <w:style w:type="paragraph" w:styleId="a9">
    <w:name w:val="footer"/>
    <w:basedOn w:val="a"/>
    <w:link w:val="aa"/>
    <w:uiPriority w:val="99"/>
    <w:unhideWhenUsed/>
    <w:rsid w:val="004B7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78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A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31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8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B7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7824"/>
  </w:style>
  <w:style w:type="paragraph" w:styleId="a9">
    <w:name w:val="footer"/>
    <w:basedOn w:val="a"/>
    <w:link w:val="aa"/>
    <w:uiPriority w:val="99"/>
    <w:unhideWhenUsed/>
    <w:rsid w:val="004B7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7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9234147_2766?w=wall-209234147_276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supa.ru/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glvrd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culture.ru/live/movies/59113/videokontent-dlya-socsetei-uchrezhdenii-kultury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vk.com/@podcasters-podcast-platform" TargetMode="External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vk.com/minkultury_rf" TargetMode="External"/><Relationship Id="rId14" Type="http://schemas.openxmlformats.org/officeDocument/2006/relationships/hyperlink" Target="https://expert.vk.com/articles/formaty-kontenta-v-soobshchestve-vkontakte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hyperlink" Target="https://sup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34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Аймаа</dc:creator>
  <cp:lastModifiedBy>Виктория Аймаа</cp:lastModifiedBy>
  <cp:revision>5</cp:revision>
  <dcterms:created xsi:type="dcterms:W3CDTF">2024-03-29T05:30:00Z</dcterms:created>
  <dcterms:modified xsi:type="dcterms:W3CDTF">2024-04-08T03:04:00Z</dcterms:modified>
</cp:coreProperties>
</file>