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E9" w:rsidRDefault="00C16CE9" w:rsidP="00D04EE5">
      <w:pPr>
        <w:widowControl w:val="0"/>
        <w:autoSpaceDE w:val="0"/>
        <w:autoSpaceDN w:val="0"/>
        <w:spacing w:after="0" w:line="240" w:lineRule="auto"/>
        <w:ind w:left="0" w:right="295" w:firstLine="0"/>
        <w:contextualSpacing/>
        <w:rPr>
          <w:color w:val="auto"/>
          <w:szCs w:val="28"/>
          <w:lang w:val="ky-KG"/>
        </w:rPr>
      </w:pPr>
    </w:p>
    <w:p w:rsidR="00C16CE9" w:rsidRPr="00C16CE9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color w:val="auto"/>
          <w:sz w:val="24"/>
          <w:szCs w:val="24"/>
          <w:lang w:val="ky-KG"/>
        </w:rPr>
      </w:pPr>
      <w:r w:rsidRPr="00C16CE9">
        <w:rPr>
          <w:color w:val="auto"/>
          <w:sz w:val="24"/>
          <w:szCs w:val="24"/>
          <w:lang w:val="ru-RU"/>
        </w:rPr>
        <w:t>Министерство</w:t>
      </w:r>
      <w:r w:rsidRPr="00C16CE9">
        <w:rPr>
          <w:color w:val="auto"/>
          <w:spacing w:val="-10"/>
          <w:sz w:val="24"/>
          <w:szCs w:val="24"/>
          <w:lang w:val="ru-RU"/>
        </w:rPr>
        <w:t xml:space="preserve"> </w:t>
      </w:r>
      <w:r w:rsidRPr="00C16CE9">
        <w:rPr>
          <w:color w:val="auto"/>
          <w:sz w:val="24"/>
          <w:szCs w:val="24"/>
          <w:lang w:val="ru-RU"/>
        </w:rPr>
        <w:t>культуры</w:t>
      </w:r>
      <w:r w:rsidRPr="00C16CE9">
        <w:rPr>
          <w:color w:val="auto"/>
          <w:spacing w:val="-9"/>
          <w:sz w:val="24"/>
          <w:szCs w:val="24"/>
          <w:lang w:val="ru-RU"/>
        </w:rPr>
        <w:t xml:space="preserve"> </w:t>
      </w:r>
      <w:r w:rsidRPr="00C16CE9">
        <w:rPr>
          <w:color w:val="auto"/>
          <w:sz w:val="24"/>
          <w:szCs w:val="24"/>
          <w:lang w:val="ru-RU"/>
        </w:rPr>
        <w:t>Республики</w:t>
      </w:r>
      <w:r w:rsidRPr="00C16CE9">
        <w:rPr>
          <w:color w:val="auto"/>
          <w:spacing w:val="-7"/>
          <w:sz w:val="24"/>
          <w:szCs w:val="24"/>
          <w:lang w:val="ru-RU"/>
        </w:rPr>
        <w:t xml:space="preserve"> </w:t>
      </w:r>
      <w:r w:rsidRPr="00C16CE9">
        <w:rPr>
          <w:color w:val="auto"/>
          <w:spacing w:val="-2"/>
          <w:sz w:val="24"/>
          <w:szCs w:val="24"/>
          <w:lang w:val="ky-KG"/>
        </w:rPr>
        <w:t>Тыва</w:t>
      </w:r>
    </w:p>
    <w:p w:rsidR="00C16CE9" w:rsidRPr="00C16CE9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color w:val="auto"/>
          <w:sz w:val="24"/>
          <w:szCs w:val="24"/>
          <w:lang w:val="ky-KG"/>
        </w:rPr>
      </w:pPr>
      <w:r w:rsidRPr="00C16CE9">
        <w:rPr>
          <w:color w:val="auto"/>
          <w:sz w:val="24"/>
          <w:szCs w:val="24"/>
          <w:lang w:val="ru-RU"/>
        </w:rPr>
        <w:t>ГБУ</w:t>
      </w:r>
      <w:r w:rsidRPr="00C16CE9">
        <w:rPr>
          <w:color w:val="auto"/>
          <w:spacing w:val="-7"/>
          <w:sz w:val="24"/>
          <w:szCs w:val="24"/>
          <w:lang w:val="ru-RU"/>
        </w:rPr>
        <w:t xml:space="preserve"> </w:t>
      </w:r>
      <w:r w:rsidRPr="00C16CE9">
        <w:rPr>
          <w:color w:val="auto"/>
          <w:sz w:val="24"/>
          <w:szCs w:val="24"/>
          <w:lang w:val="ky-KG"/>
        </w:rPr>
        <w:t>“Республиканский центр народного творчества и досуга”</w:t>
      </w:r>
    </w:p>
    <w:p w:rsidR="00C16CE9" w:rsidRPr="00C16CE9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color w:val="auto"/>
          <w:sz w:val="24"/>
          <w:szCs w:val="24"/>
          <w:lang w:val="ky-KG"/>
        </w:rPr>
      </w:pPr>
      <w:r w:rsidRPr="00C16CE9">
        <w:rPr>
          <w:color w:val="auto"/>
          <w:sz w:val="24"/>
          <w:szCs w:val="24"/>
          <w:lang w:val="ky-KG"/>
        </w:rPr>
        <w:t>Отдел народного творчества и досуга</w:t>
      </w:r>
    </w:p>
    <w:p w:rsidR="00C16CE9" w:rsidRPr="00D34A7E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color w:val="auto"/>
          <w:szCs w:val="28"/>
          <w:lang w:val="ru-RU"/>
        </w:rPr>
      </w:pPr>
    </w:p>
    <w:p w:rsidR="00C16CE9" w:rsidRPr="00D34A7E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color w:val="auto"/>
          <w:szCs w:val="28"/>
          <w:lang w:val="ky-KG"/>
        </w:rPr>
      </w:pPr>
    </w:p>
    <w:p w:rsidR="00C16CE9" w:rsidRPr="00D34A7E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color w:val="auto"/>
          <w:szCs w:val="28"/>
          <w:lang w:val="ky-KG"/>
        </w:rPr>
      </w:pPr>
    </w:p>
    <w:p w:rsidR="00C16CE9" w:rsidRPr="00C16CE9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color w:val="auto"/>
          <w:szCs w:val="28"/>
          <w:lang w:val="ky-KG"/>
        </w:rPr>
      </w:pPr>
    </w:p>
    <w:p w:rsidR="00C16CE9" w:rsidRPr="00C16CE9" w:rsidRDefault="00C16CE9" w:rsidP="00D04E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295" w:firstLine="0"/>
        <w:contextualSpacing/>
        <w:jc w:val="center"/>
        <w:rPr>
          <w:color w:val="auto"/>
          <w:szCs w:val="28"/>
          <w:lang w:val="ky-KG"/>
        </w:rPr>
      </w:pPr>
      <w:r w:rsidRPr="00C16CE9">
        <w:rPr>
          <w:color w:val="auto"/>
          <w:szCs w:val="28"/>
          <w:lang w:val="ru-RU"/>
        </w:rPr>
        <w:t>Методические рекомендации для специалистов</w:t>
      </w:r>
    </w:p>
    <w:p w:rsidR="00C16CE9" w:rsidRPr="00C16CE9" w:rsidRDefault="00C16CE9" w:rsidP="00D04E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295" w:firstLine="0"/>
        <w:contextualSpacing/>
        <w:jc w:val="center"/>
        <w:rPr>
          <w:color w:val="auto"/>
          <w:szCs w:val="28"/>
          <w:lang w:val="ky-KG"/>
        </w:rPr>
      </w:pPr>
      <w:r w:rsidRPr="00C16CE9">
        <w:rPr>
          <w:color w:val="auto"/>
          <w:szCs w:val="28"/>
          <w:lang w:val="ky-KG"/>
        </w:rPr>
        <w:t xml:space="preserve">культурно-досуговых </w:t>
      </w:r>
      <w:r w:rsidRPr="00C16CE9">
        <w:rPr>
          <w:color w:val="auto"/>
          <w:szCs w:val="28"/>
          <w:lang w:val="ru-RU"/>
        </w:rPr>
        <w:t xml:space="preserve">учреждений </w:t>
      </w:r>
    </w:p>
    <w:p w:rsidR="00C16CE9" w:rsidRPr="00C16CE9" w:rsidRDefault="00C16CE9" w:rsidP="00D04E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295" w:firstLine="0"/>
        <w:contextualSpacing/>
        <w:jc w:val="center"/>
        <w:rPr>
          <w:b/>
          <w:color w:val="auto"/>
          <w:szCs w:val="28"/>
          <w:lang w:val="ky-KG"/>
        </w:rPr>
      </w:pPr>
      <w:r w:rsidRPr="00C16CE9">
        <w:rPr>
          <w:b/>
          <w:color w:val="auto"/>
          <w:szCs w:val="28"/>
          <w:lang w:val="ky-KG"/>
        </w:rPr>
        <w:t>“Этапы написания сценария”</w:t>
      </w:r>
    </w:p>
    <w:p w:rsidR="00C16CE9" w:rsidRPr="00D34A7E" w:rsidRDefault="00C16CE9" w:rsidP="00D04E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295" w:firstLine="0"/>
        <w:contextualSpacing/>
        <w:rPr>
          <w:color w:val="auto"/>
          <w:szCs w:val="28"/>
          <w:lang w:val="ky-KG"/>
        </w:rPr>
      </w:pPr>
    </w:p>
    <w:p w:rsidR="00C16CE9" w:rsidRPr="00D34A7E" w:rsidRDefault="00C16CE9" w:rsidP="00D04EE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-130" w:firstLine="0"/>
        <w:contextualSpacing/>
        <w:jc w:val="center"/>
        <w:rPr>
          <w:b/>
          <w:color w:val="auto"/>
          <w:szCs w:val="28"/>
          <w:lang w:val="ky-KG"/>
        </w:rPr>
      </w:pPr>
      <w:r>
        <w:rPr>
          <w:b/>
          <w:noProof/>
          <w:color w:val="auto"/>
          <w:szCs w:val="28"/>
          <w:lang w:val="ru-RU" w:eastAsia="ru-RU"/>
        </w:rPr>
        <w:drawing>
          <wp:inline distT="0" distB="0" distL="0" distR="0" wp14:anchorId="63D9D5AC" wp14:editId="36E700CD">
            <wp:extent cx="3023119" cy="3023119"/>
            <wp:effectExtent l="0" t="0" r="6350" b="635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ценарии фот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24" cy="30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E9" w:rsidRPr="00D34A7E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color w:val="auto"/>
          <w:szCs w:val="28"/>
          <w:lang w:val="ru-RU"/>
        </w:rPr>
      </w:pPr>
    </w:p>
    <w:p w:rsidR="00C16CE9" w:rsidRPr="00D34A7E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color w:val="auto"/>
          <w:szCs w:val="28"/>
          <w:lang w:val="ru-RU"/>
        </w:rPr>
      </w:pPr>
    </w:p>
    <w:p w:rsidR="00C16CE9" w:rsidRPr="00D34A7E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color w:val="auto"/>
          <w:szCs w:val="28"/>
          <w:lang w:val="ru-RU"/>
        </w:rPr>
      </w:pPr>
    </w:p>
    <w:p w:rsidR="00C16CE9" w:rsidRPr="00D34A7E" w:rsidRDefault="00C16CE9" w:rsidP="00D04EE5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color w:val="auto"/>
          <w:sz w:val="24"/>
          <w:szCs w:val="24"/>
          <w:lang w:val="ru-RU"/>
        </w:rPr>
      </w:pPr>
    </w:p>
    <w:p w:rsidR="00C16CE9" w:rsidRDefault="00C16CE9" w:rsidP="00D04EE5">
      <w:pPr>
        <w:widowControl w:val="0"/>
        <w:autoSpaceDE w:val="0"/>
        <w:autoSpaceDN w:val="0"/>
        <w:spacing w:after="0" w:line="240" w:lineRule="auto"/>
        <w:ind w:left="0" w:right="295" w:firstLine="0"/>
        <w:contextualSpacing/>
        <w:jc w:val="center"/>
        <w:rPr>
          <w:color w:val="auto"/>
          <w:szCs w:val="28"/>
          <w:lang w:val="ky-KG"/>
        </w:rPr>
      </w:pPr>
      <w:r>
        <w:rPr>
          <w:color w:val="auto"/>
          <w:sz w:val="24"/>
          <w:szCs w:val="24"/>
          <w:lang w:val="ky-KG"/>
        </w:rPr>
        <w:t>Кызыл, 2024 г.</w:t>
      </w:r>
    </w:p>
    <w:p w:rsidR="00C16CE9" w:rsidRDefault="00C16CE9" w:rsidP="00D04EE5">
      <w:pPr>
        <w:widowControl w:val="0"/>
        <w:autoSpaceDE w:val="0"/>
        <w:autoSpaceDN w:val="0"/>
        <w:spacing w:after="0" w:line="240" w:lineRule="auto"/>
        <w:ind w:left="0" w:right="295" w:firstLine="0"/>
        <w:contextualSpacing/>
        <w:rPr>
          <w:color w:val="auto"/>
          <w:szCs w:val="28"/>
          <w:lang w:val="ky-KG"/>
        </w:rPr>
      </w:pPr>
    </w:p>
    <w:p w:rsidR="00C16CE9" w:rsidRDefault="00C16CE9" w:rsidP="00D04EE5">
      <w:pPr>
        <w:widowControl w:val="0"/>
        <w:autoSpaceDE w:val="0"/>
        <w:autoSpaceDN w:val="0"/>
        <w:spacing w:after="0" w:line="240" w:lineRule="auto"/>
        <w:ind w:left="0" w:right="295" w:firstLine="0"/>
        <w:contextualSpacing/>
        <w:rPr>
          <w:color w:val="auto"/>
          <w:szCs w:val="28"/>
          <w:lang w:val="ky-KG"/>
        </w:rPr>
      </w:pPr>
    </w:p>
    <w:p w:rsidR="00C16CE9" w:rsidRDefault="00C16CE9" w:rsidP="00D04EE5">
      <w:pPr>
        <w:pStyle w:val="1"/>
        <w:numPr>
          <w:ilvl w:val="0"/>
          <w:numId w:val="31"/>
        </w:numPr>
        <w:spacing w:after="0" w:line="240" w:lineRule="auto"/>
        <w:ind w:left="0" w:right="709" w:firstLine="0"/>
        <w:rPr>
          <w:sz w:val="22"/>
          <w:lang w:val="ru-RU"/>
        </w:rPr>
      </w:pPr>
      <w:r w:rsidRPr="00C16CE9">
        <w:rPr>
          <w:sz w:val="22"/>
          <w:lang w:val="ru-RU"/>
        </w:rPr>
        <w:lastRenderedPageBreak/>
        <w:t>Введение</w:t>
      </w:r>
    </w:p>
    <w:p w:rsidR="001F2565" w:rsidRPr="001F2565" w:rsidRDefault="001F2565" w:rsidP="001F2565">
      <w:pPr>
        <w:rPr>
          <w:sz w:val="14"/>
          <w:szCs w:val="14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Хорошо ли мы представляем себе, что такое сценарии, для чего и кем они пишутся?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Вроде бы каждому понятно, что этим занимаются сценаристы, люди талантливые, мастера владеющие тонкостями своего дела. Но работники культуры знают, что сценарии сплошь и рядом писать приходится людям, не слишком знакомым с этим видом творчества.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И если у человека работает фантазия и развито образное мышление, то может показаться, что ничего сложного в этом нет. Некоторые думают, что достаточно "насобирать" выигрышные куски из разных готовых сценариев, последовательно скомпоновать их - и сценарий готов. Однако при чтении такого сценария (уже не говоря о его воплощении) невооруженным взглядом становится видно, что эпизоды при монтаже в таком сценарии притягиваю</w:t>
      </w:r>
      <w:r w:rsidRPr="00C16CE9">
        <w:rPr>
          <w:sz w:val="22"/>
          <w:lang w:val="ru-RU"/>
        </w:rPr>
        <w:t>т</w:t>
      </w:r>
      <w:r w:rsidRPr="00C16CE9">
        <w:rPr>
          <w:sz w:val="22"/>
          <w:lang w:val="ru-RU"/>
        </w:rPr>
        <w:t>ся друг к другу "за уши", не выдерживается характер и стилистика речи де</w:t>
      </w:r>
      <w:r w:rsidRPr="00C16CE9">
        <w:rPr>
          <w:sz w:val="22"/>
          <w:lang w:val="ru-RU"/>
        </w:rPr>
        <w:t>й</w:t>
      </w:r>
      <w:r w:rsidRPr="00C16CE9">
        <w:rPr>
          <w:sz w:val="22"/>
          <w:lang w:val="ru-RU"/>
        </w:rPr>
        <w:t>ствующих героев. Что же делать, чтобы не допускать такие ошибки?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Для начала - познакомиться с методикой написания сценариев, а затем попытаться овладеть ею. Хотя общеизвестно, что нельзя дать сценаристу рецепты, гарантирующие высокий результат, так как это зависит не только от степени мастерства автора, его творческой натуры, но и от авторской смелости, остроумия, творческого озорства.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 xml:space="preserve">Знание хотя бы основ сценарного мастерства и стремление к созданию </w:t>
      </w:r>
      <w:r w:rsidRPr="008C171C">
        <w:rPr>
          <w:sz w:val="22"/>
          <w:lang w:val="ru-RU"/>
        </w:rPr>
        <w:t>"технологически" грамотного сценария необходимо работнику культуры в его работе.</w:t>
      </w:r>
      <w:r w:rsidR="001F2565">
        <w:rPr>
          <w:sz w:val="22"/>
          <w:lang w:val="ru-RU"/>
        </w:rPr>
        <w:t xml:space="preserve"> </w:t>
      </w:r>
      <w:r w:rsidRPr="00C16CE9">
        <w:rPr>
          <w:sz w:val="22"/>
          <w:lang w:val="ru-RU"/>
        </w:rPr>
        <w:t>Такому роду деятельности, конечно, учат в учебных заведениях, но зачастую работники культуры в сельской местности не всегда имеют с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ответствующее образование.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И, кроме того, например, директору сельского Дома культуры прих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дится работать режиссёром, постановщиком, сценаристом и ещё много кем в одном лице. Поэтому, умение писать сценарий нужно, как оказывается, мн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гим.</w:t>
      </w:r>
    </w:p>
    <w:p w:rsidR="00C16CE9" w:rsidRPr="001F2565" w:rsidRDefault="00C16CE9" w:rsidP="00D04EE5">
      <w:pPr>
        <w:spacing w:after="0" w:line="240" w:lineRule="auto"/>
        <w:ind w:left="0" w:right="4" w:firstLine="567"/>
        <w:rPr>
          <w:sz w:val="14"/>
          <w:szCs w:val="14"/>
          <w:lang w:val="ru-RU"/>
        </w:rPr>
      </w:pPr>
    </w:p>
    <w:p w:rsidR="00C16CE9" w:rsidRPr="00C16CE9" w:rsidRDefault="00C16CE9" w:rsidP="00D04EE5">
      <w:pPr>
        <w:numPr>
          <w:ilvl w:val="0"/>
          <w:numId w:val="31"/>
        </w:numPr>
        <w:spacing w:after="0" w:line="240" w:lineRule="auto"/>
        <w:ind w:left="0" w:firstLine="567"/>
        <w:jc w:val="center"/>
        <w:rPr>
          <w:sz w:val="22"/>
          <w:lang w:val="ru-RU"/>
        </w:rPr>
      </w:pPr>
      <w:r w:rsidRPr="00C16CE9">
        <w:rPr>
          <w:b/>
          <w:sz w:val="22"/>
          <w:lang w:val="ru-RU"/>
        </w:rPr>
        <w:t>Этапы разработки сценария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Разработку сценария следует начинать с определения темы и идеи.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Определенность и ясность выбранной темы связаны с идеей, пост</w:t>
      </w:r>
      <w:r w:rsidRPr="00C16CE9">
        <w:rPr>
          <w:sz w:val="22"/>
          <w:lang w:val="ru-RU"/>
        </w:rPr>
        <w:t>а</w:t>
      </w:r>
      <w:r w:rsidRPr="00C16CE9">
        <w:rPr>
          <w:sz w:val="22"/>
          <w:lang w:val="ru-RU"/>
        </w:rPr>
        <w:t>новкой проблемы, требующей ответа на вопрос «Что я хочу сказать зрит</w:t>
      </w:r>
      <w:r w:rsidRPr="00C16CE9">
        <w:rPr>
          <w:sz w:val="22"/>
          <w:lang w:val="ru-RU"/>
        </w:rPr>
        <w:t>е</w:t>
      </w:r>
      <w:r w:rsidRPr="00C16CE9">
        <w:rPr>
          <w:sz w:val="22"/>
          <w:lang w:val="ru-RU"/>
        </w:rPr>
        <w:t xml:space="preserve">лям? Какое отношение у зрителя сформируется </w:t>
      </w:r>
      <w:proofErr w:type="gramStart"/>
      <w:r w:rsidRPr="00C16CE9">
        <w:rPr>
          <w:sz w:val="22"/>
          <w:lang w:val="ru-RU"/>
        </w:rPr>
        <w:t>от</w:t>
      </w:r>
      <w:proofErr w:type="gramEnd"/>
      <w:r w:rsidRPr="00C16CE9">
        <w:rPr>
          <w:sz w:val="22"/>
          <w:lang w:val="ru-RU"/>
        </w:rPr>
        <w:t xml:space="preserve"> увиденного и услышанн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го?»</w:t>
      </w:r>
      <w:r w:rsidR="001F2565">
        <w:rPr>
          <w:sz w:val="22"/>
          <w:lang w:val="ru-RU"/>
        </w:rPr>
        <w:t>. Т</w:t>
      </w:r>
      <w:r w:rsidRPr="00C16CE9">
        <w:rPr>
          <w:sz w:val="22"/>
          <w:lang w:val="ru-RU"/>
        </w:rPr>
        <w:t>ема и идея составляют идейно-тематический план замысла культу</w:t>
      </w:r>
      <w:r w:rsidRPr="00C16CE9">
        <w:rPr>
          <w:sz w:val="22"/>
          <w:lang w:val="ru-RU"/>
        </w:rPr>
        <w:t>р</w:t>
      </w:r>
      <w:r w:rsidRPr="00C16CE9">
        <w:rPr>
          <w:sz w:val="22"/>
          <w:lang w:val="ru-RU"/>
        </w:rPr>
        <w:t>но-досуговой программы.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Тема - </w:t>
      </w:r>
      <w:r w:rsidRPr="00C16CE9">
        <w:rPr>
          <w:sz w:val="22"/>
          <w:lang w:val="ru-RU"/>
        </w:rPr>
        <w:t>это экстракт всего самого важного, о чём мы рассказываем в сценарии.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b/>
          <w:sz w:val="22"/>
          <w:lang w:val="ru-RU"/>
        </w:rPr>
        <w:lastRenderedPageBreak/>
        <w:t xml:space="preserve">Идея - </w:t>
      </w:r>
      <w:r w:rsidRPr="00C16CE9">
        <w:rPr>
          <w:sz w:val="22"/>
          <w:lang w:val="ru-RU"/>
        </w:rPr>
        <w:t>основной вывод, основная мысль, авторская оценка изображ</w:t>
      </w:r>
      <w:r w:rsidRPr="00C16CE9">
        <w:rPr>
          <w:sz w:val="22"/>
          <w:lang w:val="ru-RU"/>
        </w:rPr>
        <w:t>а</w:t>
      </w:r>
      <w:r w:rsidRPr="00C16CE9">
        <w:rPr>
          <w:sz w:val="22"/>
          <w:lang w:val="ru-RU"/>
        </w:rPr>
        <w:t>емых событий. Посредством образного раскрытия темы автор приводит нас к идее, основной мысли содержания сценария. Идея - это отношение автора к поднимаемым в сценарии жизненным проблемам.</w:t>
      </w:r>
    </w:p>
    <w:p w:rsidR="00C16CE9" w:rsidRPr="00C16CE9" w:rsidRDefault="00C16CE9" w:rsidP="00D04EE5">
      <w:pPr>
        <w:shd w:val="clear" w:color="auto" w:fill="D9D9D9"/>
        <w:spacing w:after="0" w:line="240" w:lineRule="auto"/>
        <w:ind w:left="0" w:right="2" w:firstLine="567"/>
        <w:jc w:val="left"/>
        <w:rPr>
          <w:sz w:val="22"/>
          <w:lang w:val="ru-RU"/>
        </w:rPr>
      </w:pPr>
      <w:r w:rsidRPr="00C16CE9">
        <w:rPr>
          <w:b/>
          <w:sz w:val="22"/>
          <w:u w:val="single" w:color="000000"/>
          <w:lang w:val="ru-RU"/>
        </w:rPr>
        <w:t>Пример</w:t>
      </w:r>
    </w:p>
    <w:p w:rsidR="00C16CE9" w:rsidRPr="00C16CE9" w:rsidRDefault="00C16CE9" w:rsidP="00D04EE5">
      <w:pPr>
        <w:shd w:val="clear" w:color="auto" w:fill="D9D9D9"/>
        <w:spacing w:after="0" w:line="240" w:lineRule="auto"/>
        <w:ind w:left="0" w:right="2" w:firstLine="567"/>
        <w:rPr>
          <w:sz w:val="22"/>
          <w:lang w:val="ru-RU"/>
        </w:rPr>
      </w:pPr>
      <w:r w:rsidRPr="00C16CE9">
        <w:rPr>
          <w:sz w:val="22"/>
          <w:lang w:val="ru-RU"/>
        </w:rPr>
        <w:t>В широком смысле тема - общий характер события. Она вытекает из праздничной ситуации, которая будет реализована в конкретном меропри</w:t>
      </w:r>
      <w:r w:rsidRPr="00C16CE9">
        <w:rPr>
          <w:sz w:val="22"/>
          <w:lang w:val="ru-RU"/>
        </w:rPr>
        <w:t>я</w:t>
      </w:r>
      <w:r w:rsidRPr="00C16CE9">
        <w:rPr>
          <w:sz w:val="22"/>
          <w:lang w:val="ru-RU"/>
        </w:rPr>
        <w:t>тии, например, «</w:t>
      </w:r>
      <w:proofErr w:type="spellStart"/>
      <w:r w:rsidRPr="00C16CE9">
        <w:rPr>
          <w:sz w:val="22"/>
          <w:lang w:val="ru-RU"/>
        </w:rPr>
        <w:t>Победасоветского</w:t>
      </w:r>
      <w:proofErr w:type="spellEnd"/>
      <w:r w:rsidRPr="00C16CE9">
        <w:rPr>
          <w:sz w:val="22"/>
          <w:lang w:val="ru-RU"/>
        </w:rPr>
        <w:t xml:space="preserve"> народа в Великой Отечественной войне».</w:t>
      </w:r>
    </w:p>
    <w:p w:rsidR="00C16CE9" w:rsidRPr="00C16CE9" w:rsidRDefault="00C16CE9" w:rsidP="00D04EE5">
      <w:pPr>
        <w:shd w:val="clear" w:color="auto" w:fill="D9D9D9"/>
        <w:spacing w:after="0" w:line="240" w:lineRule="auto"/>
        <w:ind w:left="0" w:right="2" w:firstLine="567"/>
        <w:rPr>
          <w:sz w:val="22"/>
          <w:lang w:val="ru-RU"/>
        </w:rPr>
      </w:pPr>
      <w:r w:rsidRPr="00C16CE9">
        <w:rPr>
          <w:b/>
          <w:i/>
          <w:sz w:val="22"/>
          <w:lang w:val="ru-RU"/>
        </w:rPr>
        <w:t>Суть сценария заключается в конкретизации общей темы мер</w:t>
      </w:r>
      <w:r w:rsidRPr="00C16CE9">
        <w:rPr>
          <w:b/>
          <w:i/>
          <w:sz w:val="22"/>
          <w:lang w:val="ru-RU"/>
        </w:rPr>
        <w:t>о</w:t>
      </w:r>
      <w:r w:rsidRPr="00C16CE9">
        <w:rPr>
          <w:b/>
          <w:i/>
          <w:sz w:val="22"/>
          <w:lang w:val="ru-RU"/>
        </w:rPr>
        <w:t>приятия.</w:t>
      </w:r>
    </w:p>
    <w:p w:rsidR="00C16CE9" w:rsidRPr="00C16CE9" w:rsidRDefault="00C16CE9" w:rsidP="00D04EE5">
      <w:pPr>
        <w:shd w:val="clear" w:color="auto" w:fill="D9D9D9"/>
        <w:spacing w:after="0" w:line="240" w:lineRule="auto"/>
        <w:ind w:left="0" w:right="2" w:firstLine="567"/>
        <w:rPr>
          <w:sz w:val="22"/>
          <w:lang w:val="ru-RU"/>
        </w:rPr>
      </w:pPr>
      <w:r w:rsidRPr="00C16CE9">
        <w:rPr>
          <w:sz w:val="22"/>
          <w:lang w:val="ru-RU"/>
        </w:rPr>
        <w:t>Так, праздничный вечер, имеющий общую тему «День Победы», будет по-разному конкретизирован в том или ином замысле. В одном случае - «Природа героизма советского человека» - речь может пойти о 900-дневной блокаде Ленинграда, его жителях, в другом - «Незабвенная память и благ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дарность молодежи бойцам-ветеранам» - о преемственности поколений г</w:t>
      </w:r>
      <w:r w:rsidRPr="00C16CE9">
        <w:rPr>
          <w:sz w:val="22"/>
          <w:lang w:val="ru-RU"/>
        </w:rPr>
        <w:t>е</w:t>
      </w:r>
      <w:r w:rsidRPr="00C16CE9">
        <w:rPr>
          <w:sz w:val="22"/>
          <w:lang w:val="ru-RU"/>
        </w:rPr>
        <w:t>роической дивизии. Каждая тема конкретизируется местным материалом.</w:t>
      </w:r>
    </w:p>
    <w:p w:rsidR="00C16CE9" w:rsidRPr="00C16CE9" w:rsidRDefault="00C16CE9" w:rsidP="00D04EE5">
      <w:pPr>
        <w:shd w:val="clear" w:color="auto" w:fill="D9D9D9"/>
        <w:spacing w:after="0" w:line="240" w:lineRule="auto"/>
        <w:ind w:left="0" w:right="2" w:firstLine="567"/>
        <w:rPr>
          <w:sz w:val="22"/>
          <w:lang w:val="ru-RU"/>
        </w:rPr>
      </w:pPr>
      <w:r w:rsidRPr="00C16CE9">
        <w:rPr>
          <w:sz w:val="22"/>
          <w:lang w:val="ru-RU"/>
        </w:rPr>
        <w:t>Создавая замысел, определяем проблему дня. В центре нее всегда находится человек или группа людей, то есть общественно значимый герой (герои), связанный с интересами аудитории намечаемого мероприятия.</w:t>
      </w:r>
    </w:p>
    <w:p w:rsidR="00C16CE9" w:rsidRDefault="00C16CE9" w:rsidP="00D04EE5">
      <w:pPr>
        <w:shd w:val="clear" w:color="auto" w:fill="D9D9D9"/>
        <w:spacing w:after="0" w:line="240" w:lineRule="auto"/>
        <w:ind w:left="0" w:right="2" w:firstLine="567"/>
        <w:rPr>
          <w:sz w:val="22"/>
          <w:lang w:val="ru-RU"/>
        </w:rPr>
      </w:pPr>
      <w:r w:rsidRPr="00C16CE9">
        <w:rPr>
          <w:sz w:val="22"/>
          <w:lang w:val="ru-RU"/>
        </w:rPr>
        <w:t xml:space="preserve">Определение </w:t>
      </w:r>
      <w:r w:rsidRPr="00C16CE9">
        <w:rPr>
          <w:b/>
          <w:sz w:val="22"/>
          <w:lang w:val="ru-RU"/>
        </w:rPr>
        <w:t xml:space="preserve">темы </w:t>
      </w:r>
      <w:r w:rsidRPr="00C16CE9">
        <w:rPr>
          <w:sz w:val="22"/>
          <w:lang w:val="ru-RU"/>
        </w:rPr>
        <w:t xml:space="preserve">помогает правильно сформулировать </w:t>
      </w:r>
      <w:r w:rsidRPr="00C16CE9">
        <w:rPr>
          <w:b/>
          <w:sz w:val="22"/>
          <w:lang w:val="ru-RU"/>
        </w:rPr>
        <w:t xml:space="preserve">идею - 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с</w:t>
      </w:r>
      <w:r w:rsidRPr="00C16CE9">
        <w:rPr>
          <w:sz w:val="22"/>
          <w:lang w:val="ru-RU"/>
        </w:rPr>
        <w:t>новную мысль, оценку отображаемых событий, явлений. Идея часто стан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вится названием мероприятия.</w:t>
      </w:r>
    </w:p>
    <w:p w:rsidR="001F2565" w:rsidRPr="001F2565" w:rsidRDefault="001F2565" w:rsidP="00D04EE5">
      <w:pPr>
        <w:shd w:val="clear" w:color="auto" w:fill="D9D9D9"/>
        <w:spacing w:after="0" w:line="240" w:lineRule="auto"/>
        <w:ind w:left="0" w:right="2" w:firstLine="567"/>
        <w:rPr>
          <w:sz w:val="14"/>
          <w:szCs w:val="14"/>
          <w:lang w:val="ru-RU"/>
        </w:rPr>
      </w:pPr>
    </w:p>
    <w:p w:rsidR="00C16CE9" w:rsidRPr="001E7192" w:rsidRDefault="00C16CE9" w:rsidP="00D04E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5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 xml:space="preserve">Важно подчеркнуть: сценарист </w:t>
      </w:r>
      <w:r w:rsidR="0029454D">
        <w:rPr>
          <w:sz w:val="21"/>
          <w:szCs w:val="21"/>
          <w:lang w:val="ru-RU"/>
        </w:rPr>
        <w:t xml:space="preserve"> </w:t>
      </w:r>
      <w:bookmarkStart w:id="0" w:name="_GoBack"/>
      <w:bookmarkEnd w:id="0"/>
      <w:r w:rsidRPr="001E7192">
        <w:rPr>
          <w:sz w:val="21"/>
          <w:szCs w:val="21"/>
          <w:lang w:val="ru-RU"/>
        </w:rPr>
        <w:t xml:space="preserve">учитывает, что мероприятие рассчитано на конкретную аудиторию, её </w:t>
      </w:r>
      <w:r w:rsidRPr="001E7192">
        <w:rPr>
          <w:b/>
          <w:sz w:val="21"/>
          <w:szCs w:val="21"/>
          <w:lang w:val="ru-RU"/>
        </w:rPr>
        <w:t>социальные, профессиональные, образов</w:t>
      </w:r>
      <w:r w:rsidRPr="001E7192">
        <w:rPr>
          <w:b/>
          <w:sz w:val="21"/>
          <w:szCs w:val="21"/>
          <w:lang w:val="ru-RU"/>
        </w:rPr>
        <w:t>а</w:t>
      </w:r>
      <w:r w:rsidRPr="001E7192">
        <w:rPr>
          <w:b/>
          <w:sz w:val="21"/>
          <w:szCs w:val="21"/>
          <w:lang w:val="ru-RU"/>
        </w:rPr>
        <w:t xml:space="preserve">тельные и возрастные особенности. </w:t>
      </w:r>
      <w:r w:rsidRPr="001E7192">
        <w:rPr>
          <w:sz w:val="21"/>
          <w:szCs w:val="21"/>
          <w:lang w:val="ru-RU"/>
        </w:rPr>
        <w:t>Это облегчит конкретизацию идеи сцен</w:t>
      </w:r>
      <w:r w:rsidRPr="001E7192">
        <w:rPr>
          <w:sz w:val="21"/>
          <w:szCs w:val="21"/>
          <w:lang w:val="ru-RU"/>
        </w:rPr>
        <w:t>а</w:t>
      </w:r>
      <w:r w:rsidRPr="001E7192">
        <w:rPr>
          <w:sz w:val="21"/>
          <w:szCs w:val="21"/>
          <w:lang w:val="ru-RU"/>
        </w:rPr>
        <w:t>рия, а значит, и подбор материала для содержания сценария, приемов и формы мероприятия.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Замысел сценария </w:t>
      </w:r>
      <w:r w:rsidRPr="00C16CE9">
        <w:rPr>
          <w:sz w:val="22"/>
          <w:lang w:val="ru-RU"/>
        </w:rPr>
        <w:t>определяет схему будущего мероприятия: осно</w:t>
      </w:r>
      <w:r w:rsidRPr="00C16CE9">
        <w:rPr>
          <w:sz w:val="22"/>
          <w:lang w:val="ru-RU"/>
        </w:rPr>
        <w:t>в</w:t>
      </w:r>
      <w:r w:rsidRPr="00C16CE9">
        <w:rPr>
          <w:sz w:val="22"/>
          <w:lang w:val="ru-RU"/>
        </w:rPr>
        <w:t>ные блоки - эпизоды и сюжетную линию, связывающую их.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Интересный сюжет - </w:t>
      </w:r>
      <w:r w:rsidRPr="00C16CE9">
        <w:rPr>
          <w:sz w:val="22"/>
          <w:lang w:val="ru-RU"/>
        </w:rPr>
        <w:t>неотъемлемая часть работы над сценарием. Многие организаторы массовых мероприятий игнорируют разработку сюж</w:t>
      </w:r>
      <w:r w:rsidRPr="00C16CE9">
        <w:rPr>
          <w:sz w:val="22"/>
          <w:lang w:val="ru-RU"/>
        </w:rPr>
        <w:t>е</w:t>
      </w:r>
      <w:r w:rsidRPr="00C16CE9">
        <w:rPr>
          <w:sz w:val="22"/>
          <w:lang w:val="ru-RU"/>
        </w:rPr>
        <w:t>та, тем самым, обедняя сценарий, превращая его в план выступлений.</w:t>
      </w:r>
    </w:p>
    <w:p w:rsid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В сюжете мероприятия должны быть отражены характерные, интере</w:t>
      </w:r>
      <w:r w:rsidRPr="00C16CE9">
        <w:rPr>
          <w:sz w:val="22"/>
          <w:lang w:val="ru-RU"/>
        </w:rPr>
        <w:t>с</w:t>
      </w:r>
      <w:r w:rsidRPr="00C16CE9">
        <w:rPr>
          <w:sz w:val="22"/>
          <w:lang w:val="ru-RU"/>
        </w:rPr>
        <w:t>ные для конкретной аудитории события, связанные между собой и послед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вательно развивающиеся.</w:t>
      </w:r>
    </w:p>
    <w:p w:rsidR="001E7192" w:rsidRPr="001F2565" w:rsidRDefault="001E7192" w:rsidP="00D04EE5">
      <w:pPr>
        <w:spacing w:after="0" w:line="240" w:lineRule="auto"/>
        <w:ind w:left="0" w:right="4" w:firstLine="567"/>
        <w:rPr>
          <w:sz w:val="14"/>
          <w:szCs w:val="14"/>
          <w:lang w:val="ru-RU"/>
        </w:rPr>
      </w:pPr>
    </w:p>
    <w:p w:rsidR="00C16CE9" w:rsidRPr="001E7192" w:rsidRDefault="00C16CE9" w:rsidP="001E71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firstLine="0"/>
        <w:jc w:val="center"/>
        <w:rPr>
          <w:sz w:val="20"/>
          <w:szCs w:val="20"/>
          <w:lang w:val="ru-RU"/>
        </w:rPr>
      </w:pPr>
      <w:r w:rsidRPr="001E7192">
        <w:rPr>
          <w:b/>
          <w:sz w:val="20"/>
          <w:szCs w:val="20"/>
          <w:lang w:val="ru-RU"/>
        </w:rPr>
        <w:t>Выстроить сюжет - значит найти все события, в которых раскрывается идея.</w:t>
      </w:r>
    </w:p>
    <w:p w:rsidR="00C16CE9" w:rsidRDefault="00C16CE9" w:rsidP="00D04EE5">
      <w:pPr>
        <w:spacing w:after="0" w:line="240" w:lineRule="auto"/>
        <w:ind w:left="0" w:right="4" w:firstLine="0"/>
        <w:rPr>
          <w:sz w:val="22"/>
          <w:lang w:val="ru-RU"/>
        </w:rPr>
      </w:pPr>
    </w:p>
    <w:p w:rsidR="001F2565" w:rsidRDefault="001F2565" w:rsidP="00D04EE5">
      <w:pPr>
        <w:spacing w:after="0" w:line="240" w:lineRule="auto"/>
        <w:ind w:left="0" w:right="4" w:firstLine="0"/>
        <w:rPr>
          <w:sz w:val="22"/>
          <w:lang w:val="ru-RU"/>
        </w:rPr>
      </w:pPr>
    </w:p>
    <w:p w:rsidR="00DE3841" w:rsidRDefault="00DE3841" w:rsidP="00D04EE5">
      <w:pPr>
        <w:spacing w:after="0" w:line="240" w:lineRule="auto"/>
        <w:ind w:left="0" w:right="4" w:firstLine="0"/>
        <w:rPr>
          <w:sz w:val="22"/>
          <w:lang w:val="ru-RU"/>
        </w:rPr>
      </w:pPr>
    </w:p>
    <w:p w:rsidR="00C16CE9" w:rsidRPr="00C16CE9" w:rsidRDefault="00C16CE9" w:rsidP="00D04EE5">
      <w:pPr>
        <w:numPr>
          <w:ilvl w:val="0"/>
          <w:numId w:val="31"/>
        </w:numPr>
        <w:spacing w:after="0" w:line="240" w:lineRule="auto"/>
        <w:ind w:left="0" w:right="4" w:firstLine="0"/>
        <w:jc w:val="center"/>
        <w:rPr>
          <w:b/>
          <w:sz w:val="22"/>
          <w:lang w:val="ru-RU"/>
        </w:rPr>
      </w:pPr>
      <w:r w:rsidRPr="00C16CE9">
        <w:rPr>
          <w:b/>
          <w:sz w:val="22"/>
          <w:lang w:val="ru-RU"/>
        </w:rPr>
        <w:lastRenderedPageBreak/>
        <w:t>Подбор материала</w:t>
      </w: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 xml:space="preserve">Одним из важных этапов написания сценария является </w:t>
      </w:r>
      <w:r w:rsidRPr="001E7192">
        <w:rPr>
          <w:b/>
          <w:sz w:val="21"/>
          <w:szCs w:val="21"/>
          <w:lang w:val="ru-RU"/>
        </w:rPr>
        <w:t>подбор матери</w:t>
      </w:r>
      <w:r w:rsidRPr="001E7192">
        <w:rPr>
          <w:b/>
          <w:sz w:val="21"/>
          <w:szCs w:val="21"/>
          <w:lang w:val="ru-RU"/>
        </w:rPr>
        <w:t>а</w:t>
      </w:r>
      <w:r w:rsidRPr="001E7192">
        <w:rPr>
          <w:b/>
          <w:sz w:val="21"/>
          <w:szCs w:val="21"/>
          <w:lang w:val="ru-RU"/>
        </w:rPr>
        <w:t xml:space="preserve">ла. </w:t>
      </w:r>
      <w:r w:rsidRPr="001E7192">
        <w:rPr>
          <w:sz w:val="21"/>
          <w:szCs w:val="21"/>
          <w:lang w:val="ru-RU"/>
        </w:rPr>
        <w:t>Материал бывает художественный и документальный.</w:t>
      </w:r>
    </w:p>
    <w:p w:rsidR="00C16CE9" w:rsidRPr="001E7192" w:rsidRDefault="00C16CE9" w:rsidP="00D04EE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 xml:space="preserve">К </w:t>
      </w:r>
      <w:r w:rsidRPr="001E7192">
        <w:rPr>
          <w:b/>
          <w:sz w:val="21"/>
          <w:szCs w:val="21"/>
          <w:lang w:val="ru-RU"/>
        </w:rPr>
        <w:t xml:space="preserve">документальному </w:t>
      </w:r>
      <w:r w:rsidRPr="001E7192">
        <w:rPr>
          <w:sz w:val="21"/>
          <w:szCs w:val="21"/>
          <w:lang w:val="ru-RU"/>
        </w:rPr>
        <w:t>подбору относятся зафиксированные на бумаге кино, фото, магнитофонные пленки, различные факты реальной жизни. Это м</w:t>
      </w:r>
      <w:r w:rsidRPr="001E7192">
        <w:rPr>
          <w:sz w:val="21"/>
          <w:szCs w:val="21"/>
          <w:lang w:val="ru-RU"/>
        </w:rPr>
        <w:t>о</w:t>
      </w:r>
      <w:r w:rsidRPr="001E7192">
        <w:rPr>
          <w:sz w:val="21"/>
          <w:szCs w:val="21"/>
          <w:lang w:val="ru-RU"/>
        </w:rPr>
        <w:t>гут быть документальное кино, журнальные и газетные статьи, очерки, дневн</w:t>
      </w:r>
      <w:r w:rsidRPr="001E7192">
        <w:rPr>
          <w:sz w:val="21"/>
          <w:szCs w:val="21"/>
          <w:lang w:val="ru-RU"/>
        </w:rPr>
        <w:t>и</w:t>
      </w:r>
      <w:r w:rsidRPr="001E7192">
        <w:rPr>
          <w:sz w:val="21"/>
          <w:szCs w:val="21"/>
          <w:lang w:val="ru-RU"/>
        </w:rPr>
        <w:t>ки, письма. К документальным материалам относятся все те события, которые реально происходили и зафиксированы. Чаще всего сценаристу приходится сталкиваться с местным материалом, т.е. с теми фактами и событиями, которые происходят в его конкретном населенном пункте. Чаще всего местный материал приходится брать в общественных организациях, в различных администрациях, в музеях, а также поддерживать связь с людьми, интересными своей биограф</w:t>
      </w:r>
      <w:r w:rsidRPr="001E7192">
        <w:rPr>
          <w:sz w:val="21"/>
          <w:szCs w:val="21"/>
          <w:lang w:val="ru-RU"/>
        </w:rPr>
        <w:t>и</w:t>
      </w:r>
      <w:r w:rsidRPr="001E7192">
        <w:rPr>
          <w:sz w:val="21"/>
          <w:szCs w:val="21"/>
          <w:lang w:val="ru-RU"/>
        </w:rPr>
        <w:t>ей. Это всевозможные протоколы, отчеты, справки, вырезки газетных статей, архивные материалы и другое.</w:t>
      </w:r>
    </w:p>
    <w:p w:rsidR="00C16CE9" w:rsidRPr="001E7192" w:rsidRDefault="00C16CE9" w:rsidP="00D04EE5">
      <w:pPr>
        <w:tabs>
          <w:tab w:val="left" w:pos="993"/>
        </w:tabs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Разновидностью документального материала являются и планируемые выступления    конкретных представителей коллектива, участников событий.</w:t>
      </w:r>
    </w:p>
    <w:p w:rsidR="00C16CE9" w:rsidRPr="001E7192" w:rsidRDefault="00C16CE9" w:rsidP="00D04EE5">
      <w:pPr>
        <w:shd w:val="clear" w:color="auto" w:fill="D9D9D9"/>
        <w:spacing w:after="0" w:line="240" w:lineRule="auto"/>
        <w:ind w:left="0" w:right="2" w:firstLine="567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Например: </w:t>
      </w:r>
      <w:r w:rsidRPr="001E7192">
        <w:rPr>
          <w:sz w:val="21"/>
          <w:szCs w:val="21"/>
          <w:lang w:val="ru-RU"/>
        </w:rPr>
        <w:t>Вы даете участнику ВОВ слово или берете у него интервью. В личных семейных архивах можно получить документальный материал (фото, письма, грамоты, документы).</w:t>
      </w:r>
    </w:p>
    <w:p w:rsidR="00C16CE9" w:rsidRPr="001E7192" w:rsidRDefault="00C16CE9" w:rsidP="00D04EE5">
      <w:pPr>
        <w:tabs>
          <w:tab w:val="left" w:pos="993"/>
        </w:tabs>
        <w:spacing w:after="0" w:line="240" w:lineRule="auto"/>
        <w:ind w:left="0" w:right="4" w:firstLine="567"/>
        <w:rPr>
          <w:sz w:val="14"/>
          <w:szCs w:val="14"/>
          <w:lang w:val="ru-RU"/>
        </w:rPr>
      </w:pPr>
    </w:p>
    <w:p w:rsidR="00C16CE9" w:rsidRPr="001E7192" w:rsidRDefault="00C16CE9" w:rsidP="00D04EE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>Художественный материал</w:t>
      </w:r>
      <w:r w:rsidRPr="001E7192">
        <w:rPr>
          <w:b/>
          <w:i/>
          <w:sz w:val="21"/>
          <w:szCs w:val="21"/>
          <w:lang w:val="ru-RU"/>
        </w:rPr>
        <w:t xml:space="preserve"> </w:t>
      </w:r>
      <w:r w:rsidRPr="001E7192">
        <w:rPr>
          <w:sz w:val="21"/>
          <w:szCs w:val="21"/>
          <w:lang w:val="ru-RU"/>
        </w:rPr>
        <w:t>- это готовые художественные матери</w:t>
      </w:r>
      <w:r w:rsidRPr="001E7192">
        <w:rPr>
          <w:sz w:val="21"/>
          <w:szCs w:val="21"/>
          <w:lang w:val="ru-RU"/>
        </w:rPr>
        <w:t>а</w:t>
      </w:r>
      <w:r w:rsidRPr="001E7192">
        <w:rPr>
          <w:sz w:val="21"/>
          <w:szCs w:val="21"/>
          <w:lang w:val="ru-RU"/>
        </w:rPr>
        <w:t>лы профессионального или художественного характера, к ним относятся стихи, музыка, хоровые и вокальные произведения, репродукция с картин, фрагменты из художественных фильмов, пьес. Сюда можно отнести готовые сценарии, написанные по заказу. Художественные материалы можно найти в библиотеках, фонотеках. Иногда выпускаются специальные тематические сборники, где по определенной теме печатают песни, стихи, отрывки из пьес, постановка танцев, ноты, т.е. все то, что можно использовать в предстоящем мероприятии.</w:t>
      </w:r>
    </w:p>
    <w:tbl>
      <w:tblPr>
        <w:tblpPr w:leftFromText="180" w:rightFromText="180" w:vertAnchor="text" w:horzAnchor="page" w:tblpX="633" w:tblpY="23"/>
        <w:tblW w:w="7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9646"/>
        <w:tblCellMar>
          <w:top w:w="34" w:type="dxa"/>
          <w:left w:w="109" w:type="dxa"/>
          <w:right w:w="118" w:type="dxa"/>
        </w:tblCellMar>
        <w:tblLook w:val="04A0" w:firstRow="1" w:lastRow="0" w:firstColumn="1" w:lastColumn="0" w:noHBand="0" w:noVBand="1"/>
      </w:tblPr>
      <w:tblGrid>
        <w:gridCol w:w="7371"/>
      </w:tblGrid>
      <w:tr w:rsidR="00D04EE5" w:rsidRPr="0029454D" w:rsidTr="00D04EE5">
        <w:trPr>
          <w:trHeight w:val="2170"/>
        </w:trPr>
        <w:tc>
          <w:tcPr>
            <w:tcW w:w="7371" w:type="dxa"/>
            <w:shd w:val="clear" w:color="auto" w:fill="F79646"/>
          </w:tcPr>
          <w:p w:rsidR="00D04EE5" w:rsidRPr="00C16CE9" w:rsidRDefault="00D04EE5" w:rsidP="00D04EE5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 w:rsidRPr="00C16CE9">
              <w:rPr>
                <w:b/>
                <w:sz w:val="22"/>
                <w:u w:val="single" w:color="000000"/>
                <w:lang w:val="ru-RU"/>
              </w:rPr>
              <w:t>Критерии отбора материала:</w:t>
            </w:r>
          </w:p>
          <w:p w:rsidR="00D04EE5" w:rsidRPr="00C16CE9" w:rsidRDefault="00D04EE5" w:rsidP="00D04EE5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 w:rsidRPr="00C16CE9">
              <w:rPr>
                <w:sz w:val="22"/>
                <w:lang w:val="ru-RU"/>
              </w:rPr>
              <w:t>1. Соответствие материала теме и идее.</w:t>
            </w:r>
          </w:p>
          <w:p w:rsidR="00D04EE5" w:rsidRPr="00C16CE9" w:rsidRDefault="00D04EE5" w:rsidP="00D04EE5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 w:rsidRPr="00C16CE9">
              <w:rPr>
                <w:sz w:val="22"/>
                <w:lang w:val="ru-RU"/>
              </w:rPr>
              <w:t>2.  Иметь конкретного адресата, учитывать его интересы.</w:t>
            </w:r>
          </w:p>
          <w:p w:rsidR="00D04EE5" w:rsidRPr="00C16CE9" w:rsidRDefault="00D04EE5" w:rsidP="00D04EE5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 w:rsidRPr="00C16CE9">
              <w:rPr>
                <w:sz w:val="22"/>
                <w:lang w:val="ru-RU"/>
              </w:rPr>
              <w:t>3. Материал должен быть новым, свежим, малоизвестным.</w:t>
            </w:r>
          </w:p>
          <w:p w:rsidR="00D04EE5" w:rsidRPr="00C16CE9" w:rsidRDefault="00D04EE5" w:rsidP="00D04EE5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 w:rsidRPr="00C16CE9">
              <w:rPr>
                <w:sz w:val="22"/>
                <w:lang w:val="ru-RU"/>
              </w:rPr>
              <w:t>4. Материал должен быть простым, ясным, доходчивым по содержанию.</w:t>
            </w:r>
          </w:p>
          <w:p w:rsidR="00D04EE5" w:rsidRDefault="00D04EE5" w:rsidP="00D04EE5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 w:rsidRPr="00C16CE9">
              <w:rPr>
                <w:sz w:val="22"/>
                <w:lang w:val="ru-RU"/>
              </w:rPr>
              <w:t>5. Материал должен нести в себе художественно-эстетическую ценность.</w:t>
            </w:r>
          </w:p>
          <w:p w:rsidR="00D04EE5" w:rsidRPr="00C16CE9" w:rsidRDefault="00D04EE5" w:rsidP="00D04EE5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6. </w:t>
            </w:r>
            <w:r w:rsidRPr="00C16CE9">
              <w:rPr>
                <w:sz w:val="22"/>
                <w:lang w:val="ru-RU"/>
              </w:rPr>
              <w:t>Возможность и податливость материала на сцене (т.е. то, что написано, можно было бы показать на сцене).</w:t>
            </w:r>
          </w:p>
        </w:tc>
      </w:tr>
    </w:tbl>
    <w:p w:rsidR="00C16CE9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Документальная основа нужна для того, чтобы на близком и понятном материале раскрыть важные политические и нравственные проблемы, отразить общие процессы в судьбах реальных людей, придать действию особую эмоци</w:t>
      </w:r>
      <w:r w:rsidRPr="001E7192">
        <w:rPr>
          <w:sz w:val="21"/>
          <w:szCs w:val="21"/>
          <w:lang w:val="ru-RU"/>
        </w:rPr>
        <w:t>о</w:t>
      </w:r>
      <w:r w:rsidRPr="001E7192">
        <w:rPr>
          <w:sz w:val="21"/>
          <w:szCs w:val="21"/>
          <w:lang w:val="ru-RU"/>
        </w:rPr>
        <w:t>нальную окраску и убедительность.</w:t>
      </w:r>
    </w:p>
    <w:p w:rsidR="00DE3841" w:rsidRDefault="00DE3841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</w:p>
    <w:p w:rsidR="00C16CE9" w:rsidRPr="00C16CE9" w:rsidRDefault="00C16CE9" w:rsidP="00D04EE5">
      <w:pPr>
        <w:numPr>
          <w:ilvl w:val="0"/>
          <w:numId w:val="31"/>
        </w:numPr>
        <w:spacing w:after="0" w:line="240" w:lineRule="auto"/>
        <w:ind w:left="0" w:right="4" w:firstLine="567"/>
        <w:jc w:val="center"/>
        <w:rPr>
          <w:b/>
          <w:sz w:val="22"/>
          <w:lang w:val="ru-RU"/>
        </w:rPr>
      </w:pPr>
      <w:r w:rsidRPr="00C16CE9">
        <w:rPr>
          <w:b/>
          <w:sz w:val="22"/>
          <w:lang w:val="ru-RU"/>
        </w:rPr>
        <w:lastRenderedPageBreak/>
        <w:t>Создание сценария.</w:t>
      </w:r>
    </w:p>
    <w:p w:rsidR="00C16CE9" w:rsidRPr="00C16CE9" w:rsidRDefault="00C16CE9" w:rsidP="001F2565">
      <w:pPr>
        <w:spacing w:after="0" w:line="240" w:lineRule="auto"/>
        <w:ind w:left="0" w:right="125" w:firstLine="567"/>
        <w:rPr>
          <w:sz w:val="22"/>
          <w:lang w:val="ru-RU"/>
        </w:rPr>
      </w:pPr>
      <w:r w:rsidRPr="00C16CE9">
        <w:rPr>
          <w:b/>
          <w:sz w:val="22"/>
          <w:lang w:val="ru-RU"/>
        </w:rPr>
        <w:t>Сценарии создаются двумя способами: собирательным и избир</w:t>
      </w:r>
      <w:r w:rsidRPr="00C16CE9">
        <w:rPr>
          <w:b/>
          <w:sz w:val="22"/>
          <w:lang w:val="ru-RU"/>
        </w:rPr>
        <w:t>а</w:t>
      </w:r>
      <w:r w:rsidRPr="00C16CE9">
        <w:rPr>
          <w:b/>
          <w:sz w:val="22"/>
          <w:lang w:val="ru-RU"/>
        </w:rPr>
        <w:t>тельным.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shd w:val="clear" w:color="auto" w:fill="FFFFFF"/>
          <w:lang w:val="ru-RU"/>
        </w:rPr>
        <w:t>- При собирательном способе, автор создает обобщенный образ на р</w:t>
      </w:r>
      <w:r w:rsidRPr="00C16CE9">
        <w:rPr>
          <w:sz w:val="22"/>
          <w:shd w:val="clear" w:color="auto" w:fill="FFFFFF"/>
          <w:lang w:val="ru-RU"/>
        </w:rPr>
        <w:t>е</w:t>
      </w:r>
      <w:r w:rsidRPr="00C16CE9">
        <w:rPr>
          <w:sz w:val="22"/>
          <w:shd w:val="clear" w:color="auto" w:fill="FFFFFF"/>
          <w:lang w:val="ru-RU"/>
        </w:rPr>
        <w:t xml:space="preserve">альной </w:t>
      </w:r>
      <w:r w:rsidRPr="00C16CE9">
        <w:rPr>
          <w:sz w:val="22"/>
          <w:lang w:val="ru-RU"/>
        </w:rPr>
        <w:t>основе. Сценарист создает воображаемый образ, несущий в себе обобщение, характер современного положительного героя.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- Избирательная типизация позволяет на примере рассказа об одном человеке предложить образ жизни многих людей.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В любом случае сценаристу необходимо найти способ пробудить у зрителя активное восприятие действия.</w:t>
      </w:r>
    </w:p>
    <w:p w:rsidR="00C16CE9" w:rsidRPr="00BD25FB" w:rsidRDefault="00C16CE9" w:rsidP="00D04EE5">
      <w:pPr>
        <w:spacing w:after="0" w:line="240" w:lineRule="auto"/>
        <w:ind w:left="0" w:right="4463" w:firstLine="567"/>
        <w:jc w:val="left"/>
        <w:rPr>
          <w:b/>
          <w:sz w:val="12"/>
          <w:szCs w:val="12"/>
          <w:lang w:val="ru-RU"/>
        </w:rPr>
      </w:pPr>
    </w:p>
    <w:p w:rsidR="00C16CE9" w:rsidRPr="00C16CE9" w:rsidRDefault="00C16CE9" w:rsidP="00D04EE5">
      <w:pPr>
        <w:tabs>
          <w:tab w:val="left" w:pos="10490"/>
        </w:tabs>
        <w:spacing w:after="0" w:line="240" w:lineRule="auto"/>
        <w:ind w:left="0" w:right="-142" w:firstLine="567"/>
        <w:rPr>
          <w:sz w:val="22"/>
          <w:lang w:val="ru-RU"/>
        </w:rPr>
      </w:pPr>
      <w:r w:rsidRPr="00C16CE9">
        <w:rPr>
          <w:b/>
          <w:sz w:val="22"/>
          <w:lang w:val="ru-RU"/>
        </w:rPr>
        <w:t>К элементам активизации сценария относятся:</w:t>
      </w:r>
    </w:p>
    <w:p w:rsidR="00C16CE9" w:rsidRPr="00C16CE9" w:rsidRDefault="00C16CE9" w:rsidP="00D04EE5">
      <w:pPr>
        <w:spacing w:after="0" w:line="240" w:lineRule="auto"/>
        <w:ind w:left="0" w:right="56" w:firstLine="567"/>
        <w:jc w:val="left"/>
        <w:rPr>
          <w:sz w:val="22"/>
          <w:shd w:val="clear" w:color="auto" w:fill="FFFFFF"/>
          <w:lang w:val="ru-RU"/>
        </w:rPr>
      </w:pPr>
      <w:r w:rsidRPr="00C16CE9">
        <w:rPr>
          <w:sz w:val="22"/>
          <w:lang w:val="ru-RU"/>
        </w:rPr>
        <w:t xml:space="preserve">- </w:t>
      </w:r>
      <w:r w:rsidRPr="00C16CE9">
        <w:rPr>
          <w:sz w:val="22"/>
          <w:shd w:val="clear" w:color="auto" w:fill="FFFFFF"/>
          <w:lang w:val="ru-RU"/>
        </w:rPr>
        <w:t>прямое обращение к ауди</w:t>
      </w:r>
      <w:r w:rsidR="001F2565">
        <w:rPr>
          <w:sz w:val="22"/>
          <w:shd w:val="clear" w:color="auto" w:fill="FFFFFF"/>
          <w:lang w:val="ru-RU"/>
        </w:rPr>
        <w:t>т</w:t>
      </w:r>
      <w:r w:rsidRPr="00C16CE9">
        <w:rPr>
          <w:sz w:val="22"/>
          <w:shd w:val="clear" w:color="auto" w:fill="FFFFFF"/>
          <w:lang w:val="ru-RU"/>
        </w:rPr>
        <w:t xml:space="preserve">ории, </w:t>
      </w:r>
    </w:p>
    <w:p w:rsidR="00C16CE9" w:rsidRPr="00C16CE9" w:rsidRDefault="00C16CE9" w:rsidP="00D04EE5">
      <w:pPr>
        <w:spacing w:after="0" w:line="240" w:lineRule="auto"/>
        <w:ind w:left="0" w:right="56" w:firstLine="567"/>
        <w:jc w:val="left"/>
        <w:rPr>
          <w:sz w:val="22"/>
          <w:lang w:val="ru-RU"/>
        </w:rPr>
      </w:pPr>
      <w:r w:rsidRPr="00C16CE9">
        <w:rPr>
          <w:sz w:val="22"/>
          <w:shd w:val="clear" w:color="auto" w:fill="FFFFFF"/>
          <w:lang w:val="ru-RU"/>
        </w:rPr>
        <w:t xml:space="preserve">- </w:t>
      </w:r>
      <w:r w:rsidRPr="00C16CE9">
        <w:rPr>
          <w:sz w:val="22"/>
          <w:lang w:val="ru-RU"/>
        </w:rPr>
        <w:t>коллективное исполнение песен,</w:t>
      </w:r>
    </w:p>
    <w:p w:rsidR="00C16CE9" w:rsidRPr="00C16CE9" w:rsidRDefault="00C16CE9" w:rsidP="00D04EE5">
      <w:pPr>
        <w:spacing w:after="0" w:line="240" w:lineRule="auto"/>
        <w:ind w:left="0" w:right="56" w:firstLine="567"/>
        <w:rPr>
          <w:sz w:val="22"/>
          <w:lang w:val="ru-RU"/>
        </w:rPr>
      </w:pPr>
      <w:r w:rsidRPr="00C16CE9">
        <w:rPr>
          <w:sz w:val="22"/>
          <w:lang w:val="ru-RU"/>
        </w:rPr>
        <w:t>- осуществление различных гражданских ритуалов,</w:t>
      </w:r>
    </w:p>
    <w:p w:rsidR="00C16CE9" w:rsidRDefault="00C16CE9" w:rsidP="00D04EE5">
      <w:pPr>
        <w:spacing w:after="0" w:line="240" w:lineRule="auto"/>
        <w:ind w:left="0" w:right="56" w:firstLine="567"/>
        <w:rPr>
          <w:sz w:val="22"/>
          <w:lang w:val="ru-RU"/>
        </w:rPr>
      </w:pPr>
      <w:r w:rsidRPr="00C16CE9">
        <w:rPr>
          <w:sz w:val="22"/>
          <w:lang w:val="ru-RU"/>
        </w:rPr>
        <w:t>- вынос знамен, вопросы из аудитории и т.д.</w:t>
      </w:r>
    </w:p>
    <w:p w:rsidR="00C16CE9" w:rsidRPr="00BD25FB" w:rsidRDefault="00C16CE9" w:rsidP="00D04EE5">
      <w:pPr>
        <w:spacing w:after="0" w:line="240" w:lineRule="auto"/>
        <w:ind w:left="0" w:right="56" w:firstLine="567"/>
        <w:rPr>
          <w:sz w:val="12"/>
          <w:szCs w:val="12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Успешное воплощение в жизнь принципа документальности, удачное использование местного художественного и публицистического материала создают возможность импровизации в массовых действиях, которая пр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буждает инициативу людей, создает атмосферу творчества и непринужде</w:t>
      </w:r>
      <w:r w:rsidRPr="00C16CE9">
        <w:rPr>
          <w:sz w:val="22"/>
          <w:lang w:val="ru-RU"/>
        </w:rPr>
        <w:t>н</w:t>
      </w:r>
      <w:r w:rsidRPr="00C16CE9">
        <w:rPr>
          <w:sz w:val="22"/>
          <w:lang w:val="ru-RU"/>
        </w:rPr>
        <w:t>ного общения и снимает барьер между зрительным залом и сценой.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Одним из способов импровизации является внесение в сценарий эл</w:t>
      </w:r>
      <w:r w:rsidRPr="00C16CE9">
        <w:rPr>
          <w:sz w:val="22"/>
          <w:lang w:val="ru-RU"/>
        </w:rPr>
        <w:t>е</w:t>
      </w:r>
      <w:r w:rsidRPr="00C16CE9">
        <w:rPr>
          <w:sz w:val="22"/>
          <w:lang w:val="ru-RU"/>
        </w:rPr>
        <w:t>мента игры, в которую при умелом подходе организаторов программы включаются и дети, и взрослые.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Создание сценария </w:t>
      </w:r>
      <w:r w:rsidRPr="00C16CE9">
        <w:rPr>
          <w:sz w:val="22"/>
          <w:lang w:val="ru-RU"/>
        </w:rPr>
        <w:t>- это сложный, многоступенчатый, творческий процесс,</w:t>
      </w:r>
      <w:r w:rsidR="001E7192">
        <w:rPr>
          <w:sz w:val="22"/>
          <w:lang w:val="ru-RU"/>
        </w:rPr>
        <w:t xml:space="preserve"> </w:t>
      </w:r>
      <w:r w:rsidRPr="00C16CE9">
        <w:rPr>
          <w:sz w:val="22"/>
          <w:lang w:val="ru-RU"/>
        </w:rPr>
        <w:t>включающий периоды накопления информационно-содержательного материала, формирование замысла, написание драматург</w:t>
      </w:r>
      <w:r w:rsidRPr="00C16CE9">
        <w:rPr>
          <w:sz w:val="22"/>
          <w:lang w:val="ru-RU"/>
        </w:rPr>
        <w:t>и</w:t>
      </w:r>
      <w:r w:rsidRPr="00C16CE9">
        <w:rPr>
          <w:sz w:val="22"/>
          <w:lang w:val="ru-RU"/>
        </w:rPr>
        <w:t>ческого произведения. Автору сценария необходимо так соединить все его компоненты, чтобы в итоге получилось целостное драматургическое прои</w:t>
      </w:r>
      <w:r w:rsidRPr="00C16CE9">
        <w:rPr>
          <w:sz w:val="22"/>
          <w:lang w:val="ru-RU"/>
        </w:rPr>
        <w:t>з</w:t>
      </w:r>
      <w:r w:rsidRPr="00C16CE9">
        <w:rPr>
          <w:sz w:val="22"/>
          <w:lang w:val="ru-RU"/>
        </w:rPr>
        <w:t>ведение. Каждый сценарий имеет композиционное построение, которое по</w:t>
      </w:r>
      <w:r w:rsidRPr="00C16CE9">
        <w:rPr>
          <w:sz w:val="22"/>
          <w:lang w:val="ru-RU"/>
        </w:rPr>
        <w:t>з</w:t>
      </w:r>
      <w:r w:rsidRPr="00C16CE9">
        <w:rPr>
          <w:sz w:val="22"/>
          <w:lang w:val="ru-RU"/>
        </w:rPr>
        <w:t>воляет его упорядочить, логично расположить основные части.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Драматургическая основа программы создается такими эмоционально-выразительными средствами, как живое слово, музыка, кино, поэзия, хоре</w:t>
      </w:r>
      <w:r w:rsidRPr="00C16CE9">
        <w:rPr>
          <w:sz w:val="22"/>
          <w:lang w:val="ru-RU"/>
        </w:rPr>
        <w:t>о</w:t>
      </w:r>
      <w:r w:rsidRPr="00C16CE9">
        <w:rPr>
          <w:sz w:val="22"/>
          <w:lang w:val="ru-RU"/>
        </w:rPr>
        <w:t>графия и другие.</w:t>
      </w:r>
    </w:p>
    <w:p w:rsidR="00C16CE9" w:rsidRPr="00C16CE9" w:rsidRDefault="00C16CE9" w:rsidP="00D04EE5">
      <w:pPr>
        <w:spacing w:after="0" w:line="240" w:lineRule="auto"/>
        <w:ind w:left="0" w:right="4" w:firstLine="567"/>
        <w:rPr>
          <w:sz w:val="22"/>
          <w:lang w:val="ru-RU"/>
        </w:rPr>
      </w:pPr>
      <w:r w:rsidRPr="00C16CE9">
        <w:rPr>
          <w:sz w:val="22"/>
          <w:lang w:val="ru-RU"/>
        </w:rPr>
        <w:t>Задача композиционного построения сценария состоит в том, чтобы соединить все эти элементы в единое целое. От того, насколько данные эл</w:t>
      </w:r>
      <w:r w:rsidRPr="00C16CE9">
        <w:rPr>
          <w:sz w:val="22"/>
          <w:lang w:val="ru-RU"/>
        </w:rPr>
        <w:t>е</w:t>
      </w:r>
      <w:r w:rsidRPr="00C16CE9">
        <w:rPr>
          <w:sz w:val="22"/>
          <w:lang w:val="ru-RU"/>
        </w:rPr>
        <w:t>менты будут гармонировать между собой, взаимодействовать в сюжетной конструкции, соподчиняться и дополнять друг друга, зависит эмоционал</w:t>
      </w:r>
      <w:r w:rsidRPr="00C16CE9">
        <w:rPr>
          <w:sz w:val="22"/>
          <w:lang w:val="ru-RU"/>
        </w:rPr>
        <w:t>ь</w:t>
      </w:r>
      <w:r w:rsidRPr="00C16CE9">
        <w:rPr>
          <w:sz w:val="22"/>
          <w:lang w:val="ru-RU"/>
        </w:rPr>
        <w:t>ное и эстетическое восприятие ее зрительской аудиторией.</w:t>
      </w:r>
    </w:p>
    <w:p w:rsidR="00C16CE9" w:rsidRPr="00BD25FB" w:rsidRDefault="00C16CE9" w:rsidP="00D04EE5">
      <w:pPr>
        <w:spacing w:after="0" w:line="240" w:lineRule="auto"/>
        <w:ind w:left="0" w:right="4" w:firstLine="567"/>
        <w:rPr>
          <w:sz w:val="12"/>
          <w:szCs w:val="12"/>
          <w:lang w:val="ru-RU"/>
        </w:rPr>
      </w:pPr>
    </w:p>
    <w:tbl>
      <w:tblPr>
        <w:tblW w:w="7229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9646"/>
        <w:tblCellMar>
          <w:top w:w="29" w:type="dxa"/>
          <w:left w:w="109" w:type="dxa"/>
          <w:right w:w="113" w:type="dxa"/>
        </w:tblCellMar>
        <w:tblLook w:val="04A0" w:firstRow="1" w:lastRow="0" w:firstColumn="1" w:lastColumn="0" w:noHBand="0" w:noVBand="1"/>
      </w:tblPr>
      <w:tblGrid>
        <w:gridCol w:w="7229"/>
      </w:tblGrid>
      <w:tr w:rsidR="00C16CE9" w:rsidRPr="00C16CE9" w:rsidTr="00D04EE5">
        <w:trPr>
          <w:trHeight w:val="2047"/>
        </w:trPr>
        <w:tc>
          <w:tcPr>
            <w:tcW w:w="7229" w:type="dxa"/>
            <w:shd w:val="clear" w:color="auto" w:fill="F79646"/>
          </w:tcPr>
          <w:p w:rsidR="00C16CE9" w:rsidRPr="00D04EE5" w:rsidRDefault="00C16CE9" w:rsidP="00D04EE5">
            <w:pPr>
              <w:spacing w:after="0" w:line="240" w:lineRule="auto"/>
              <w:ind w:left="0" w:firstLine="34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D04EE5">
              <w:rPr>
                <w:sz w:val="20"/>
                <w:szCs w:val="20"/>
              </w:rPr>
              <w:lastRenderedPageBreak/>
              <w:t>Композиция</w:t>
            </w:r>
            <w:proofErr w:type="spellEnd"/>
            <w:r w:rsidRPr="00D04EE5">
              <w:rPr>
                <w:sz w:val="20"/>
                <w:szCs w:val="20"/>
              </w:rPr>
              <w:t xml:space="preserve"> </w:t>
            </w:r>
            <w:proofErr w:type="spellStart"/>
            <w:r w:rsidRPr="00D04EE5">
              <w:rPr>
                <w:sz w:val="20"/>
                <w:szCs w:val="20"/>
              </w:rPr>
              <w:t>имеет</w:t>
            </w:r>
            <w:proofErr w:type="spellEnd"/>
            <w:r w:rsidRPr="00D04EE5">
              <w:rPr>
                <w:sz w:val="20"/>
                <w:szCs w:val="20"/>
              </w:rPr>
              <w:t xml:space="preserve"> </w:t>
            </w:r>
            <w:proofErr w:type="spellStart"/>
            <w:r w:rsidRPr="00D04EE5">
              <w:rPr>
                <w:sz w:val="20"/>
                <w:szCs w:val="20"/>
              </w:rPr>
              <w:t>свои</w:t>
            </w:r>
            <w:proofErr w:type="spellEnd"/>
            <w:r w:rsidRPr="00D04EE5">
              <w:rPr>
                <w:sz w:val="20"/>
                <w:szCs w:val="20"/>
              </w:rPr>
              <w:t xml:space="preserve"> </w:t>
            </w:r>
            <w:proofErr w:type="spellStart"/>
            <w:r w:rsidRPr="00D04EE5">
              <w:rPr>
                <w:sz w:val="20"/>
                <w:szCs w:val="20"/>
              </w:rPr>
              <w:t>законы</w:t>
            </w:r>
            <w:proofErr w:type="spellEnd"/>
            <w:r w:rsidRPr="00D04EE5">
              <w:rPr>
                <w:sz w:val="20"/>
                <w:szCs w:val="20"/>
              </w:rPr>
              <w:t>:</w:t>
            </w:r>
          </w:p>
          <w:p w:rsidR="00C16CE9" w:rsidRPr="00D04EE5" w:rsidRDefault="00C16CE9" w:rsidP="001F2565">
            <w:pPr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firstLine="316"/>
              <w:jc w:val="left"/>
              <w:rPr>
                <w:sz w:val="20"/>
                <w:szCs w:val="20"/>
              </w:rPr>
            </w:pPr>
            <w:proofErr w:type="spellStart"/>
            <w:r w:rsidRPr="00D04EE5">
              <w:rPr>
                <w:sz w:val="20"/>
                <w:szCs w:val="20"/>
              </w:rPr>
              <w:t>целостность</w:t>
            </w:r>
            <w:proofErr w:type="spellEnd"/>
            <w:r w:rsidRPr="00D04EE5">
              <w:rPr>
                <w:sz w:val="20"/>
                <w:szCs w:val="20"/>
              </w:rPr>
              <w:t>,</w:t>
            </w:r>
          </w:p>
          <w:p w:rsidR="00C16CE9" w:rsidRPr="00D04EE5" w:rsidRDefault="00C16CE9" w:rsidP="001F2565">
            <w:pPr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firstLine="316"/>
              <w:jc w:val="left"/>
              <w:rPr>
                <w:sz w:val="20"/>
                <w:szCs w:val="20"/>
                <w:lang w:val="ru-RU"/>
              </w:rPr>
            </w:pPr>
            <w:r w:rsidRPr="00D04EE5">
              <w:rPr>
                <w:sz w:val="20"/>
                <w:szCs w:val="20"/>
                <w:lang w:val="ru-RU"/>
              </w:rPr>
              <w:t>взаимосвязь и соподчиненность частей целому,</w:t>
            </w:r>
          </w:p>
          <w:p w:rsidR="00C16CE9" w:rsidRPr="00D04EE5" w:rsidRDefault="00C16CE9" w:rsidP="001F2565">
            <w:pPr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firstLine="316"/>
              <w:jc w:val="left"/>
              <w:rPr>
                <w:sz w:val="20"/>
                <w:szCs w:val="20"/>
              </w:rPr>
            </w:pPr>
            <w:proofErr w:type="spellStart"/>
            <w:r w:rsidRPr="00D04EE5">
              <w:rPr>
                <w:sz w:val="20"/>
                <w:szCs w:val="20"/>
              </w:rPr>
              <w:t>контрастность</w:t>
            </w:r>
            <w:proofErr w:type="spellEnd"/>
            <w:r w:rsidRPr="00D04EE5">
              <w:rPr>
                <w:sz w:val="20"/>
                <w:szCs w:val="20"/>
              </w:rPr>
              <w:t>,</w:t>
            </w:r>
          </w:p>
          <w:p w:rsidR="00C16CE9" w:rsidRPr="00D04EE5" w:rsidRDefault="00C16CE9" w:rsidP="001F2565">
            <w:pPr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firstLine="316"/>
              <w:jc w:val="left"/>
              <w:rPr>
                <w:sz w:val="20"/>
                <w:szCs w:val="20"/>
                <w:lang w:val="ru-RU"/>
              </w:rPr>
            </w:pPr>
            <w:r w:rsidRPr="00D04EE5">
              <w:rPr>
                <w:sz w:val="20"/>
                <w:szCs w:val="20"/>
                <w:lang w:val="ru-RU"/>
              </w:rPr>
              <w:t>подчиненность всех средств художественного произведения сценарному замыслу,</w:t>
            </w:r>
          </w:p>
          <w:p w:rsidR="00C16CE9" w:rsidRPr="00D04EE5" w:rsidRDefault="00C16CE9" w:rsidP="001F2565">
            <w:pPr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firstLine="316"/>
              <w:jc w:val="left"/>
              <w:rPr>
                <w:sz w:val="20"/>
                <w:szCs w:val="20"/>
              </w:rPr>
            </w:pPr>
            <w:proofErr w:type="spellStart"/>
            <w:r w:rsidRPr="00D04EE5">
              <w:rPr>
                <w:sz w:val="20"/>
                <w:szCs w:val="20"/>
              </w:rPr>
              <w:t>единство</w:t>
            </w:r>
            <w:proofErr w:type="spellEnd"/>
            <w:r w:rsidRPr="00D04EE5">
              <w:rPr>
                <w:sz w:val="20"/>
                <w:szCs w:val="20"/>
              </w:rPr>
              <w:t xml:space="preserve"> </w:t>
            </w:r>
            <w:proofErr w:type="spellStart"/>
            <w:r w:rsidRPr="00D04EE5">
              <w:rPr>
                <w:sz w:val="20"/>
                <w:szCs w:val="20"/>
              </w:rPr>
              <w:t>содержания</w:t>
            </w:r>
            <w:proofErr w:type="spellEnd"/>
            <w:r w:rsidRPr="00D04EE5">
              <w:rPr>
                <w:sz w:val="20"/>
                <w:szCs w:val="20"/>
              </w:rPr>
              <w:t xml:space="preserve"> и </w:t>
            </w:r>
            <w:proofErr w:type="spellStart"/>
            <w:r w:rsidRPr="00D04EE5">
              <w:rPr>
                <w:sz w:val="20"/>
                <w:szCs w:val="20"/>
              </w:rPr>
              <w:t>формы</w:t>
            </w:r>
            <w:proofErr w:type="spellEnd"/>
            <w:r w:rsidRPr="00D04EE5">
              <w:rPr>
                <w:sz w:val="20"/>
                <w:szCs w:val="20"/>
              </w:rPr>
              <w:t>,</w:t>
            </w:r>
          </w:p>
          <w:p w:rsidR="00C16CE9" w:rsidRPr="00D04EE5" w:rsidRDefault="00C16CE9" w:rsidP="001F2565">
            <w:pPr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firstLine="316"/>
              <w:jc w:val="left"/>
              <w:rPr>
                <w:sz w:val="20"/>
                <w:szCs w:val="20"/>
              </w:rPr>
            </w:pPr>
            <w:proofErr w:type="spellStart"/>
            <w:r w:rsidRPr="00D04EE5">
              <w:rPr>
                <w:sz w:val="20"/>
                <w:szCs w:val="20"/>
              </w:rPr>
              <w:t>соразмерность</w:t>
            </w:r>
            <w:proofErr w:type="spellEnd"/>
            <w:r w:rsidRPr="00D04EE5">
              <w:rPr>
                <w:sz w:val="20"/>
                <w:szCs w:val="20"/>
              </w:rPr>
              <w:t>,</w:t>
            </w:r>
          </w:p>
          <w:p w:rsidR="00C16CE9" w:rsidRPr="00C16CE9" w:rsidRDefault="00C16CE9" w:rsidP="001F2565">
            <w:pPr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ind w:firstLine="316"/>
              <w:jc w:val="left"/>
              <w:rPr>
                <w:sz w:val="22"/>
                <w:lang w:val="ru-RU"/>
              </w:rPr>
            </w:pPr>
            <w:r w:rsidRPr="00D04EE5">
              <w:rPr>
                <w:sz w:val="20"/>
                <w:szCs w:val="20"/>
                <w:lang w:val="ru-RU"/>
              </w:rPr>
              <w:t>типизация и обобщение.</w:t>
            </w:r>
          </w:p>
        </w:tc>
      </w:tr>
    </w:tbl>
    <w:p w:rsidR="00C16CE9" w:rsidRPr="00BD25FB" w:rsidRDefault="00C16CE9" w:rsidP="00D04EE5">
      <w:pPr>
        <w:spacing w:after="0" w:line="240" w:lineRule="auto"/>
        <w:ind w:left="0" w:right="4" w:firstLine="567"/>
        <w:rPr>
          <w:b/>
          <w:sz w:val="14"/>
          <w:szCs w:val="14"/>
          <w:lang w:val="ru-RU"/>
        </w:rPr>
      </w:pP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Композиция - </w:t>
      </w:r>
      <w:r w:rsidRPr="001E7192">
        <w:rPr>
          <w:sz w:val="21"/>
          <w:szCs w:val="21"/>
          <w:lang w:val="ru-RU"/>
        </w:rPr>
        <w:t>основное средство художественной организации сценария. Она включает: экспозицию или пролог, завязку действия, развитие действия, кульминацию, развязку, финал.</w:t>
      </w: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>Экспозиция</w:t>
      </w:r>
      <w:r w:rsidRPr="001E7192">
        <w:rPr>
          <w:b/>
          <w:i/>
          <w:sz w:val="21"/>
          <w:szCs w:val="21"/>
          <w:lang w:val="ru-RU"/>
        </w:rPr>
        <w:t xml:space="preserve"> </w:t>
      </w:r>
      <w:r w:rsidRPr="001E7192">
        <w:rPr>
          <w:b/>
          <w:sz w:val="21"/>
          <w:szCs w:val="21"/>
          <w:lang w:val="ru-RU"/>
        </w:rPr>
        <w:t xml:space="preserve"> </w:t>
      </w:r>
      <w:r w:rsidRPr="001E7192">
        <w:rPr>
          <w:sz w:val="21"/>
          <w:szCs w:val="21"/>
          <w:lang w:val="ru-RU"/>
        </w:rPr>
        <w:t>дает эмоциональный настрой аудитории, сведения о пре</w:t>
      </w:r>
      <w:r w:rsidRPr="001E7192">
        <w:rPr>
          <w:sz w:val="21"/>
          <w:szCs w:val="21"/>
          <w:lang w:val="ru-RU"/>
        </w:rPr>
        <w:t>д</w:t>
      </w:r>
      <w:r w:rsidRPr="001E7192">
        <w:rPr>
          <w:sz w:val="21"/>
          <w:szCs w:val="21"/>
          <w:lang w:val="ru-RU"/>
        </w:rPr>
        <w:t>стоящем действии, его героях и обстоятельствах.</w:t>
      </w:r>
      <w:r w:rsidR="00D04EE5" w:rsidRPr="001E7192">
        <w:rPr>
          <w:sz w:val="21"/>
          <w:szCs w:val="21"/>
          <w:lang w:val="ru-RU"/>
        </w:rPr>
        <w:t xml:space="preserve"> </w:t>
      </w:r>
      <w:r w:rsidRPr="001E7192">
        <w:rPr>
          <w:sz w:val="21"/>
          <w:szCs w:val="21"/>
          <w:lang w:val="ru-RU"/>
        </w:rPr>
        <w:t>Экспозиция должна обяз</w:t>
      </w:r>
      <w:r w:rsidRPr="001E7192">
        <w:rPr>
          <w:sz w:val="21"/>
          <w:szCs w:val="21"/>
          <w:lang w:val="ru-RU"/>
        </w:rPr>
        <w:t>а</w:t>
      </w:r>
      <w:r w:rsidRPr="001E7192">
        <w:rPr>
          <w:sz w:val="21"/>
          <w:szCs w:val="21"/>
          <w:lang w:val="ru-RU"/>
        </w:rPr>
        <w:t>тельно вводить в тему. В качестве экспозиции могут быть использованы худ</w:t>
      </w:r>
      <w:r w:rsidRPr="001E7192">
        <w:rPr>
          <w:sz w:val="21"/>
          <w:szCs w:val="21"/>
          <w:lang w:val="ru-RU"/>
        </w:rPr>
        <w:t>о</w:t>
      </w:r>
      <w:r w:rsidRPr="001E7192">
        <w:rPr>
          <w:sz w:val="21"/>
          <w:szCs w:val="21"/>
          <w:lang w:val="ru-RU"/>
        </w:rPr>
        <w:t>жественные выразительные средства, документы, тексты, читаемые ведущими, а также действие в фойе. Обычно в сценариях художественно-массовых меропр</w:t>
      </w:r>
      <w:r w:rsidRPr="001E7192">
        <w:rPr>
          <w:sz w:val="21"/>
          <w:szCs w:val="21"/>
          <w:lang w:val="ru-RU"/>
        </w:rPr>
        <w:t>и</w:t>
      </w:r>
      <w:r w:rsidRPr="001E7192">
        <w:rPr>
          <w:sz w:val="21"/>
          <w:szCs w:val="21"/>
          <w:lang w:val="ru-RU"/>
        </w:rPr>
        <w:t>ятий экспозиция совпадает с прологом, изображающим события, предшеству</w:t>
      </w:r>
      <w:r w:rsidRPr="001E7192">
        <w:rPr>
          <w:sz w:val="21"/>
          <w:szCs w:val="21"/>
          <w:lang w:val="ru-RU"/>
        </w:rPr>
        <w:t>ю</w:t>
      </w:r>
      <w:r w:rsidRPr="001E7192">
        <w:rPr>
          <w:sz w:val="21"/>
          <w:szCs w:val="21"/>
          <w:lang w:val="ru-RU"/>
        </w:rPr>
        <w:t>щие основному действию.</w:t>
      </w: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 xml:space="preserve">Экспозиция переходит </w:t>
      </w:r>
      <w:r w:rsidRPr="001E7192">
        <w:rPr>
          <w:b/>
          <w:sz w:val="21"/>
          <w:szCs w:val="21"/>
          <w:lang w:val="ru-RU"/>
        </w:rPr>
        <w:t xml:space="preserve">в завязку-событие, </w:t>
      </w:r>
      <w:r w:rsidRPr="001E7192">
        <w:rPr>
          <w:sz w:val="21"/>
          <w:szCs w:val="21"/>
          <w:lang w:val="ru-RU"/>
        </w:rPr>
        <w:t>откуда начинается действие в сценарии, дающее толчок для развития последующих эпизодов.</w:t>
      </w: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 xml:space="preserve">Далее следует </w:t>
      </w:r>
      <w:r w:rsidRPr="001E7192">
        <w:rPr>
          <w:b/>
          <w:sz w:val="21"/>
          <w:szCs w:val="21"/>
          <w:lang w:val="ru-RU"/>
        </w:rPr>
        <w:t>развитие действия</w:t>
      </w:r>
      <w:r w:rsidRPr="001E7192">
        <w:rPr>
          <w:b/>
          <w:i/>
          <w:sz w:val="21"/>
          <w:szCs w:val="21"/>
          <w:lang w:val="ru-RU"/>
        </w:rPr>
        <w:t xml:space="preserve"> </w:t>
      </w:r>
      <w:r w:rsidRPr="001E7192">
        <w:rPr>
          <w:b/>
          <w:sz w:val="21"/>
          <w:szCs w:val="21"/>
          <w:lang w:val="ru-RU"/>
        </w:rPr>
        <w:t xml:space="preserve">- </w:t>
      </w:r>
      <w:r w:rsidRPr="001E7192">
        <w:rPr>
          <w:sz w:val="21"/>
          <w:szCs w:val="21"/>
          <w:lang w:val="ru-RU"/>
        </w:rPr>
        <w:t>развитие сюжета, каждый из эпизодов которого имеет свою внутреннюю композицию, построение, проходящее через замысел сценария.</w:t>
      </w: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>Кульминация</w:t>
      </w:r>
      <w:r w:rsidRPr="001E7192">
        <w:rPr>
          <w:b/>
          <w:i/>
          <w:sz w:val="21"/>
          <w:szCs w:val="21"/>
          <w:lang w:val="ru-RU"/>
        </w:rPr>
        <w:t xml:space="preserve"> </w:t>
      </w:r>
      <w:r w:rsidRPr="001E7192">
        <w:rPr>
          <w:sz w:val="21"/>
          <w:szCs w:val="21"/>
          <w:lang w:val="ru-RU"/>
        </w:rPr>
        <w:t>- высшая эмоциональная точка в развитии основного де</w:t>
      </w:r>
      <w:r w:rsidRPr="001E7192">
        <w:rPr>
          <w:sz w:val="21"/>
          <w:szCs w:val="21"/>
          <w:lang w:val="ru-RU"/>
        </w:rPr>
        <w:t>й</w:t>
      </w:r>
      <w:r w:rsidRPr="001E7192">
        <w:rPr>
          <w:sz w:val="21"/>
          <w:szCs w:val="21"/>
          <w:lang w:val="ru-RU"/>
        </w:rPr>
        <w:t xml:space="preserve">ствия. Обычно это самый сильный по воздействию художественный фрагмент, документальный материал, наконец, яркое церемониальное действие, например обращение с призывом. Кульминация является высшей точкой конфликта, после чего идёт </w:t>
      </w:r>
      <w:r w:rsidRPr="001E7192">
        <w:rPr>
          <w:b/>
          <w:sz w:val="21"/>
          <w:szCs w:val="21"/>
          <w:lang w:val="ru-RU"/>
        </w:rPr>
        <w:t xml:space="preserve">развязка, </w:t>
      </w:r>
      <w:r w:rsidRPr="001E7192">
        <w:rPr>
          <w:sz w:val="21"/>
          <w:szCs w:val="21"/>
          <w:lang w:val="ru-RU"/>
        </w:rPr>
        <w:t>которая всецело исчерпывает, снимает, разрешает изобр</w:t>
      </w:r>
      <w:r w:rsidRPr="001E7192">
        <w:rPr>
          <w:sz w:val="21"/>
          <w:szCs w:val="21"/>
          <w:lang w:val="ru-RU"/>
        </w:rPr>
        <w:t>а</w:t>
      </w:r>
      <w:r w:rsidRPr="001E7192">
        <w:rPr>
          <w:sz w:val="21"/>
          <w:szCs w:val="21"/>
          <w:lang w:val="ru-RU"/>
        </w:rPr>
        <w:t>жённый конфликт и приводит нас к финалу.</w:t>
      </w: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Финал </w:t>
      </w:r>
      <w:r w:rsidRPr="001E7192">
        <w:rPr>
          <w:sz w:val="21"/>
          <w:szCs w:val="21"/>
          <w:lang w:val="ru-RU"/>
        </w:rPr>
        <w:t>- заключительный аккорд мероприятия.</w:t>
      </w: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Через сценарий осевой линией должна идти основная тема, цементиру</w:t>
      </w:r>
      <w:r w:rsidRPr="001E7192">
        <w:rPr>
          <w:sz w:val="21"/>
          <w:szCs w:val="21"/>
          <w:lang w:val="ru-RU"/>
        </w:rPr>
        <w:t>ю</w:t>
      </w:r>
      <w:r w:rsidRPr="001E7192">
        <w:rPr>
          <w:sz w:val="21"/>
          <w:szCs w:val="21"/>
          <w:lang w:val="ru-RU"/>
        </w:rPr>
        <w:t>щая как сценарий, так и всё представление. Для того чтобы сценарий не расп</w:t>
      </w:r>
      <w:r w:rsidRPr="001E7192">
        <w:rPr>
          <w:sz w:val="21"/>
          <w:szCs w:val="21"/>
          <w:lang w:val="ru-RU"/>
        </w:rPr>
        <w:t>а</w:t>
      </w:r>
      <w:r w:rsidRPr="001E7192">
        <w:rPr>
          <w:sz w:val="21"/>
          <w:szCs w:val="21"/>
          <w:lang w:val="ru-RU"/>
        </w:rPr>
        <w:t>дался на отдельные эпизоды, необходимо в качестве стержня найти единый сц</w:t>
      </w:r>
      <w:r w:rsidRPr="001E7192">
        <w:rPr>
          <w:sz w:val="21"/>
          <w:szCs w:val="21"/>
          <w:lang w:val="ru-RU"/>
        </w:rPr>
        <w:t>е</w:t>
      </w:r>
      <w:r w:rsidRPr="001E7192">
        <w:rPr>
          <w:sz w:val="21"/>
          <w:szCs w:val="21"/>
          <w:lang w:val="ru-RU"/>
        </w:rPr>
        <w:t>нарный ход.</w:t>
      </w:r>
      <w:r w:rsidR="00BD25FB" w:rsidRPr="001E7192">
        <w:rPr>
          <w:sz w:val="21"/>
          <w:szCs w:val="21"/>
          <w:lang w:val="ru-RU"/>
        </w:rPr>
        <w:t xml:space="preserve"> </w:t>
      </w:r>
      <w:r w:rsidRPr="001E7192">
        <w:rPr>
          <w:sz w:val="21"/>
          <w:szCs w:val="21"/>
          <w:lang w:val="ru-RU"/>
        </w:rPr>
        <w:t>Ход, двигающий развитие сюжета, является основным связующим моментом при монтаже сценария.</w:t>
      </w:r>
    </w:p>
    <w:p w:rsidR="00C16CE9" w:rsidRPr="001E7192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 xml:space="preserve">Помочь в этом может </w:t>
      </w:r>
      <w:r w:rsidRPr="001E7192">
        <w:rPr>
          <w:b/>
          <w:sz w:val="21"/>
          <w:szCs w:val="21"/>
          <w:lang w:val="ru-RU"/>
        </w:rPr>
        <w:t xml:space="preserve">сценарный ход. </w:t>
      </w:r>
      <w:r w:rsidRPr="001E7192">
        <w:rPr>
          <w:sz w:val="21"/>
          <w:szCs w:val="21"/>
          <w:lang w:val="ru-RU"/>
        </w:rPr>
        <w:t>Идеальным является использов</w:t>
      </w:r>
      <w:r w:rsidRPr="001E7192">
        <w:rPr>
          <w:sz w:val="21"/>
          <w:szCs w:val="21"/>
          <w:lang w:val="ru-RU"/>
        </w:rPr>
        <w:t>а</w:t>
      </w:r>
      <w:r w:rsidRPr="001E7192">
        <w:rPr>
          <w:sz w:val="21"/>
          <w:szCs w:val="21"/>
          <w:lang w:val="ru-RU"/>
        </w:rPr>
        <w:t>ние в сценарии одного хода, связывающего все эпизоды действия.</w:t>
      </w:r>
    </w:p>
    <w:p w:rsidR="00C16CE9" w:rsidRPr="00C16CE9" w:rsidRDefault="00C16CE9" w:rsidP="00D04EE5">
      <w:pPr>
        <w:spacing w:after="0" w:line="240" w:lineRule="auto"/>
        <w:ind w:left="0" w:firstLine="567"/>
        <w:jc w:val="left"/>
        <w:rPr>
          <w:sz w:val="22"/>
          <w:u w:val="single"/>
        </w:rPr>
      </w:pPr>
      <w:proofErr w:type="spellStart"/>
      <w:r w:rsidRPr="00C16CE9">
        <w:rPr>
          <w:b/>
          <w:sz w:val="22"/>
          <w:u w:val="single"/>
        </w:rPr>
        <w:t>Типы</w:t>
      </w:r>
      <w:proofErr w:type="spellEnd"/>
      <w:r w:rsidRPr="00C16CE9">
        <w:rPr>
          <w:b/>
          <w:sz w:val="22"/>
          <w:u w:val="single"/>
        </w:rPr>
        <w:t xml:space="preserve"> </w:t>
      </w:r>
      <w:proofErr w:type="spellStart"/>
      <w:r w:rsidRPr="00C16CE9">
        <w:rPr>
          <w:b/>
          <w:sz w:val="22"/>
          <w:u w:val="single"/>
        </w:rPr>
        <w:t>сценарных</w:t>
      </w:r>
      <w:proofErr w:type="spellEnd"/>
      <w:r w:rsidRPr="00C16CE9">
        <w:rPr>
          <w:b/>
          <w:sz w:val="22"/>
          <w:u w:val="single"/>
        </w:rPr>
        <w:t xml:space="preserve"> </w:t>
      </w:r>
      <w:proofErr w:type="spellStart"/>
      <w:r w:rsidRPr="00C16CE9">
        <w:rPr>
          <w:b/>
          <w:sz w:val="22"/>
          <w:u w:val="single"/>
        </w:rPr>
        <w:t>ходов</w:t>
      </w:r>
      <w:proofErr w:type="spellEnd"/>
      <w:r w:rsidRPr="00C16CE9">
        <w:rPr>
          <w:b/>
          <w:sz w:val="22"/>
          <w:u w:val="single"/>
        </w:rPr>
        <w:t>:</w:t>
      </w:r>
    </w:p>
    <w:p w:rsidR="00C16CE9" w:rsidRPr="001E7192" w:rsidRDefault="00C16CE9" w:rsidP="00BD25F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Хроникально-исторический</w:t>
      </w:r>
      <w:r w:rsidRPr="001E7192">
        <w:rPr>
          <w:sz w:val="21"/>
          <w:szCs w:val="21"/>
          <w:u w:val="single"/>
          <w:lang w:val="ru-RU"/>
        </w:rPr>
        <w:t>.</w:t>
      </w:r>
      <w:r w:rsidRPr="001E7192">
        <w:rPr>
          <w:sz w:val="21"/>
          <w:szCs w:val="21"/>
          <w:lang w:val="ru-RU"/>
        </w:rPr>
        <w:t xml:space="preserve"> Моделируя мероприятие, можно брать за основу сценарного хода хронику событий, историю.</w:t>
      </w:r>
    </w:p>
    <w:p w:rsidR="00C16CE9" w:rsidRPr="001E7192" w:rsidRDefault="00C16CE9" w:rsidP="00BD25F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lastRenderedPageBreak/>
        <w:t>Персонифицированный. За основу берется образ, через призму которого выстраивается действие. Это могут быть как литературные образы, так и «ожившие и заговорившие» образы города, села, района и т.д. Художественная персонификация идеи сценария может происходить и за счет песни, музыкал</w:t>
      </w:r>
      <w:r w:rsidRPr="001E7192">
        <w:rPr>
          <w:sz w:val="21"/>
          <w:szCs w:val="21"/>
          <w:lang w:val="ru-RU"/>
        </w:rPr>
        <w:t>ь</w:t>
      </w:r>
      <w:r w:rsidRPr="001E7192">
        <w:rPr>
          <w:sz w:val="21"/>
          <w:szCs w:val="21"/>
          <w:lang w:val="ru-RU"/>
        </w:rPr>
        <w:t>ного произведения, различных звуков (бой курантов, стук метронома и т.д.)</w:t>
      </w:r>
    </w:p>
    <w:p w:rsidR="00C16CE9" w:rsidRPr="001E7192" w:rsidRDefault="00C16CE9" w:rsidP="00BD25F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Использование форм общественной жизни,</w:t>
      </w:r>
      <w:r w:rsidRPr="001E7192">
        <w:rPr>
          <w:b/>
          <w:sz w:val="21"/>
          <w:szCs w:val="21"/>
          <w:lang w:val="ru-RU"/>
        </w:rPr>
        <w:t xml:space="preserve"> </w:t>
      </w:r>
      <w:r w:rsidRPr="001E7192">
        <w:rPr>
          <w:sz w:val="21"/>
          <w:szCs w:val="21"/>
          <w:lang w:val="ru-RU"/>
        </w:rPr>
        <w:t>таких как диспут, собрание, суд.</w:t>
      </w:r>
    </w:p>
    <w:p w:rsidR="00C16CE9" w:rsidRPr="001E7192" w:rsidRDefault="00C16CE9" w:rsidP="00BD25F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Через публицистические жанры: хроника событий, очерк, репортаж, и</w:t>
      </w:r>
      <w:r w:rsidRPr="001E7192">
        <w:rPr>
          <w:sz w:val="21"/>
          <w:szCs w:val="21"/>
          <w:lang w:val="ru-RU"/>
        </w:rPr>
        <w:t>н</w:t>
      </w:r>
      <w:r w:rsidRPr="001E7192">
        <w:rPr>
          <w:sz w:val="21"/>
          <w:szCs w:val="21"/>
          <w:lang w:val="ru-RU"/>
        </w:rPr>
        <w:t>тервью.</w:t>
      </w:r>
    </w:p>
    <w:p w:rsidR="00C16CE9" w:rsidRPr="001E7192" w:rsidRDefault="00C16CE9" w:rsidP="00BD25F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rPr>
          <w:sz w:val="21"/>
          <w:szCs w:val="21"/>
        </w:rPr>
      </w:pPr>
      <w:proofErr w:type="spellStart"/>
      <w:r w:rsidRPr="001E7192">
        <w:rPr>
          <w:sz w:val="21"/>
          <w:szCs w:val="21"/>
        </w:rPr>
        <w:t>Построение</w:t>
      </w:r>
      <w:proofErr w:type="spellEnd"/>
      <w:r w:rsidRPr="001E7192">
        <w:rPr>
          <w:sz w:val="21"/>
          <w:szCs w:val="21"/>
          <w:lang w:val="ru-RU"/>
        </w:rPr>
        <w:t xml:space="preserve"> </w:t>
      </w:r>
      <w:proofErr w:type="spellStart"/>
      <w:r w:rsidRPr="001E7192">
        <w:rPr>
          <w:sz w:val="21"/>
          <w:szCs w:val="21"/>
        </w:rPr>
        <w:t>игрового</w:t>
      </w:r>
      <w:proofErr w:type="spellEnd"/>
      <w:r w:rsidRPr="001E7192">
        <w:rPr>
          <w:sz w:val="21"/>
          <w:szCs w:val="21"/>
        </w:rPr>
        <w:t xml:space="preserve"> </w:t>
      </w:r>
      <w:proofErr w:type="spellStart"/>
      <w:r w:rsidRPr="001E7192">
        <w:rPr>
          <w:sz w:val="21"/>
          <w:szCs w:val="21"/>
        </w:rPr>
        <w:t>действия</w:t>
      </w:r>
      <w:proofErr w:type="spellEnd"/>
      <w:r w:rsidRPr="001E7192">
        <w:rPr>
          <w:sz w:val="21"/>
          <w:szCs w:val="21"/>
        </w:rPr>
        <w:t>.</w:t>
      </w:r>
    </w:p>
    <w:p w:rsidR="00C16CE9" w:rsidRPr="001E7192" w:rsidRDefault="00C16CE9" w:rsidP="00BD25F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Через трансформацию деталей</w:t>
      </w:r>
      <w:r w:rsidRPr="001E7192">
        <w:rPr>
          <w:b/>
          <w:sz w:val="21"/>
          <w:szCs w:val="21"/>
          <w:lang w:val="ru-RU"/>
        </w:rPr>
        <w:t xml:space="preserve"> </w:t>
      </w:r>
      <w:r w:rsidRPr="001E7192">
        <w:rPr>
          <w:sz w:val="21"/>
          <w:szCs w:val="21"/>
          <w:lang w:val="ru-RU"/>
        </w:rPr>
        <w:t xml:space="preserve">(белый платок </w:t>
      </w:r>
      <w:proofErr w:type="spellStart"/>
      <w:r w:rsidRPr="001E7192">
        <w:rPr>
          <w:sz w:val="21"/>
          <w:szCs w:val="21"/>
          <w:lang w:val="ru-RU"/>
        </w:rPr>
        <w:t>каксимвол</w:t>
      </w:r>
      <w:proofErr w:type="spellEnd"/>
      <w:r w:rsidRPr="001E7192">
        <w:rPr>
          <w:sz w:val="21"/>
          <w:szCs w:val="21"/>
          <w:lang w:val="ru-RU"/>
        </w:rPr>
        <w:t xml:space="preserve"> мира).</w:t>
      </w:r>
    </w:p>
    <w:p w:rsidR="00C16CE9" w:rsidRPr="001E7192" w:rsidRDefault="00C16CE9" w:rsidP="00BD25F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Через событийный ряд</w:t>
      </w:r>
      <w:r w:rsidRPr="001E7192">
        <w:rPr>
          <w:sz w:val="21"/>
          <w:szCs w:val="21"/>
          <w:lang w:val="ky-KG"/>
        </w:rPr>
        <w:t xml:space="preserve"> </w:t>
      </w:r>
      <w:r w:rsidRPr="001E7192">
        <w:rPr>
          <w:sz w:val="21"/>
          <w:szCs w:val="21"/>
          <w:lang w:val="ru-RU"/>
        </w:rPr>
        <w:t>сюжетной линии.</w:t>
      </w:r>
    </w:p>
    <w:p w:rsidR="00C16CE9" w:rsidRPr="001E7192" w:rsidRDefault="00C16CE9" w:rsidP="00BD25F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Через столкновение (положительного и отрицательного материала, пе</w:t>
      </w:r>
      <w:r w:rsidRPr="001E7192">
        <w:rPr>
          <w:sz w:val="21"/>
          <w:szCs w:val="21"/>
          <w:lang w:val="ru-RU"/>
        </w:rPr>
        <w:t>р</w:t>
      </w:r>
      <w:r w:rsidRPr="001E7192">
        <w:rPr>
          <w:sz w:val="21"/>
          <w:szCs w:val="21"/>
          <w:lang w:val="ru-RU"/>
        </w:rPr>
        <w:t>сонажей.)</w:t>
      </w:r>
    </w:p>
    <w:p w:rsidR="00C16CE9" w:rsidRPr="001E7192" w:rsidRDefault="00C16CE9" w:rsidP="00D04EE5">
      <w:pPr>
        <w:tabs>
          <w:tab w:val="left" w:pos="142"/>
        </w:tabs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 xml:space="preserve">Существуют также различные </w:t>
      </w:r>
      <w:r w:rsidRPr="001E7192">
        <w:rPr>
          <w:b/>
          <w:sz w:val="21"/>
          <w:szCs w:val="21"/>
          <w:lang w:val="ru-RU"/>
        </w:rPr>
        <w:t>формы построения материала:</w:t>
      </w:r>
    </w:p>
    <w:p w:rsidR="00C16CE9" w:rsidRPr="001E7192" w:rsidRDefault="00C16CE9" w:rsidP="00D04EE5">
      <w:pPr>
        <w:tabs>
          <w:tab w:val="left" w:pos="142"/>
        </w:tabs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а) публицистическая </w:t>
      </w:r>
      <w:r w:rsidRPr="001E7192">
        <w:rPr>
          <w:sz w:val="21"/>
          <w:szCs w:val="21"/>
          <w:lang w:val="ru-RU"/>
        </w:rPr>
        <w:t>- репортаж, очерк, интервью, фельетон, хроника;</w:t>
      </w:r>
    </w:p>
    <w:p w:rsidR="00C16CE9" w:rsidRPr="001E7192" w:rsidRDefault="00C16CE9" w:rsidP="00D04EE5">
      <w:pPr>
        <w:tabs>
          <w:tab w:val="left" w:pos="142"/>
        </w:tabs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б) спортивно-игровая </w:t>
      </w:r>
      <w:r w:rsidRPr="001E7192">
        <w:rPr>
          <w:sz w:val="21"/>
          <w:szCs w:val="21"/>
          <w:lang w:val="ru-RU"/>
        </w:rPr>
        <w:t>- викторина, лотерея, конкурс, дискотека;</w:t>
      </w:r>
    </w:p>
    <w:p w:rsidR="00C16CE9" w:rsidRPr="001E7192" w:rsidRDefault="00C16CE9" w:rsidP="00D04EE5">
      <w:pPr>
        <w:tabs>
          <w:tab w:val="left" w:pos="142"/>
        </w:tabs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в) </w:t>
      </w:r>
      <w:proofErr w:type="gramStart"/>
      <w:r w:rsidRPr="001E7192">
        <w:rPr>
          <w:b/>
          <w:sz w:val="21"/>
          <w:szCs w:val="21"/>
          <w:lang w:val="ru-RU"/>
        </w:rPr>
        <w:t>фольклорная</w:t>
      </w:r>
      <w:proofErr w:type="gramEnd"/>
      <w:r w:rsidRPr="001E7192">
        <w:rPr>
          <w:b/>
          <w:sz w:val="21"/>
          <w:szCs w:val="21"/>
          <w:lang w:val="ru-RU"/>
        </w:rPr>
        <w:t xml:space="preserve"> </w:t>
      </w:r>
      <w:r w:rsidRPr="001E7192">
        <w:rPr>
          <w:sz w:val="21"/>
          <w:szCs w:val="21"/>
          <w:lang w:val="ru-RU"/>
        </w:rPr>
        <w:t>-  обряд, праздник, ритуал.</w:t>
      </w:r>
    </w:p>
    <w:p w:rsidR="00C16CE9" w:rsidRPr="001E7192" w:rsidRDefault="00C16CE9" w:rsidP="00D04EE5">
      <w:pPr>
        <w:tabs>
          <w:tab w:val="left" w:pos="142"/>
        </w:tabs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sz w:val="21"/>
          <w:szCs w:val="21"/>
          <w:lang w:val="ru-RU"/>
        </w:rPr>
        <w:t>В зависимости от сценарной обработки содержательного материала предп</w:t>
      </w:r>
      <w:r w:rsidRPr="001E7192">
        <w:rPr>
          <w:sz w:val="21"/>
          <w:szCs w:val="21"/>
          <w:lang w:val="ru-RU"/>
        </w:rPr>
        <w:t>о</w:t>
      </w:r>
      <w:r w:rsidRPr="001E7192">
        <w:rPr>
          <w:sz w:val="21"/>
          <w:szCs w:val="21"/>
          <w:lang w:val="ru-RU"/>
        </w:rPr>
        <w:t xml:space="preserve">лагаются и </w:t>
      </w:r>
      <w:r w:rsidRPr="001E7192">
        <w:rPr>
          <w:sz w:val="21"/>
          <w:szCs w:val="21"/>
          <w:u w:val="single"/>
          <w:lang w:val="ru-RU"/>
        </w:rPr>
        <w:t>различаются уровни сценарной записи:</w:t>
      </w:r>
    </w:p>
    <w:p w:rsidR="00C16CE9" w:rsidRPr="001E7192" w:rsidRDefault="00C16CE9" w:rsidP="00D04EE5">
      <w:pPr>
        <w:tabs>
          <w:tab w:val="left" w:pos="142"/>
        </w:tabs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Сценарный план </w:t>
      </w:r>
      <w:r w:rsidRPr="001E7192">
        <w:rPr>
          <w:sz w:val="21"/>
          <w:szCs w:val="21"/>
          <w:lang w:val="ru-RU"/>
        </w:rPr>
        <w:t>- набросок композиционного построения сценария с ра</w:t>
      </w:r>
      <w:r w:rsidRPr="001E7192">
        <w:rPr>
          <w:sz w:val="21"/>
          <w:szCs w:val="21"/>
          <w:lang w:val="ru-RU"/>
        </w:rPr>
        <w:t>з</w:t>
      </w:r>
      <w:r w:rsidRPr="001E7192">
        <w:rPr>
          <w:sz w:val="21"/>
          <w:szCs w:val="21"/>
          <w:lang w:val="ru-RU"/>
        </w:rPr>
        <w:t>работанной темой, идеей, режиссёрскими задачами, характеристиками аудит</w:t>
      </w:r>
      <w:r w:rsidRPr="001E7192">
        <w:rPr>
          <w:sz w:val="21"/>
          <w:szCs w:val="21"/>
          <w:lang w:val="ru-RU"/>
        </w:rPr>
        <w:t>о</w:t>
      </w:r>
      <w:r w:rsidRPr="001E7192">
        <w:rPr>
          <w:sz w:val="21"/>
          <w:szCs w:val="21"/>
          <w:lang w:val="ru-RU"/>
        </w:rPr>
        <w:t>рии.</w:t>
      </w:r>
    </w:p>
    <w:p w:rsidR="00C16CE9" w:rsidRPr="001E7192" w:rsidRDefault="00C16CE9" w:rsidP="00BD25FB">
      <w:pPr>
        <w:tabs>
          <w:tab w:val="left" w:pos="142"/>
        </w:tabs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Либретто </w:t>
      </w:r>
      <w:r w:rsidRPr="001E7192">
        <w:rPr>
          <w:sz w:val="21"/>
          <w:szCs w:val="21"/>
          <w:lang w:val="ru-RU"/>
        </w:rPr>
        <w:t>- более развернутое, чем сценарный план, краткое содержание т</w:t>
      </w:r>
      <w:r w:rsidRPr="001E7192">
        <w:rPr>
          <w:sz w:val="21"/>
          <w:szCs w:val="21"/>
          <w:lang w:val="ru-RU"/>
        </w:rPr>
        <w:t>е</w:t>
      </w:r>
      <w:r w:rsidRPr="001E7192">
        <w:rPr>
          <w:sz w:val="21"/>
          <w:szCs w:val="21"/>
          <w:lang w:val="ru-RU"/>
        </w:rPr>
        <w:t>атрально-музыкально-вокального произведения.</w:t>
      </w:r>
    </w:p>
    <w:p w:rsidR="00BD25FB" w:rsidRPr="001E7192" w:rsidRDefault="00C16CE9" w:rsidP="00BD25FB">
      <w:pPr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Литературный сценарий </w:t>
      </w:r>
      <w:r w:rsidRPr="001E7192">
        <w:rPr>
          <w:sz w:val="21"/>
          <w:szCs w:val="21"/>
          <w:lang w:val="ru-RU"/>
        </w:rPr>
        <w:t>- подробная литературная разработка идейно-тематического замысла с полным текстом, описанием действующих лиц, муз</w:t>
      </w:r>
      <w:r w:rsidRPr="001E7192">
        <w:rPr>
          <w:sz w:val="21"/>
          <w:szCs w:val="21"/>
          <w:lang w:val="ru-RU"/>
        </w:rPr>
        <w:t>ы</w:t>
      </w:r>
      <w:r w:rsidRPr="001E7192">
        <w:rPr>
          <w:sz w:val="21"/>
          <w:szCs w:val="21"/>
          <w:lang w:val="ru-RU"/>
        </w:rPr>
        <w:t>кальным оформлением, использованием технических служб.</w:t>
      </w:r>
    </w:p>
    <w:p w:rsidR="00C16CE9" w:rsidRDefault="00C16CE9" w:rsidP="00BD25FB">
      <w:pPr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1E7192">
        <w:rPr>
          <w:b/>
          <w:sz w:val="21"/>
          <w:szCs w:val="21"/>
          <w:lang w:val="ru-RU"/>
        </w:rPr>
        <w:t xml:space="preserve">Режиссерский сценарий </w:t>
      </w:r>
      <w:r w:rsidRPr="001E7192">
        <w:rPr>
          <w:sz w:val="21"/>
          <w:szCs w:val="21"/>
          <w:lang w:val="ru-RU"/>
        </w:rPr>
        <w:t>- развернутый план литературного сценария с то</w:t>
      </w:r>
      <w:r w:rsidRPr="001E7192">
        <w:rPr>
          <w:sz w:val="21"/>
          <w:szCs w:val="21"/>
          <w:lang w:val="ru-RU"/>
        </w:rPr>
        <w:t>ч</w:t>
      </w:r>
      <w:r w:rsidRPr="001E7192">
        <w:rPr>
          <w:sz w:val="21"/>
          <w:szCs w:val="21"/>
          <w:lang w:val="ru-RU"/>
        </w:rPr>
        <w:t>ным указанием сценической площадки, конкретным использованием технич</w:t>
      </w:r>
      <w:r w:rsidRPr="001E7192">
        <w:rPr>
          <w:sz w:val="21"/>
          <w:szCs w:val="21"/>
          <w:lang w:val="ru-RU"/>
        </w:rPr>
        <w:t>е</w:t>
      </w:r>
      <w:r w:rsidRPr="001E7192">
        <w:rPr>
          <w:sz w:val="21"/>
          <w:szCs w:val="21"/>
          <w:lang w:val="ru-RU"/>
        </w:rPr>
        <w:t>ских служб, расписанной светозвуковой партитурой, с указанием времени, м</w:t>
      </w:r>
      <w:r w:rsidRPr="001E7192">
        <w:rPr>
          <w:sz w:val="21"/>
          <w:szCs w:val="21"/>
          <w:lang w:val="ru-RU"/>
        </w:rPr>
        <w:t>и</w:t>
      </w:r>
      <w:r w:rsidRPr="001E7192">
        <w:rPr>
          <w:sz w:val="21"/>
          <w:szCs w:val="21"/>
          <w:lang w:val="ru-RU"/>
        </w:rPr>
        <w:t>зансцен, исполнителей, литературных текстов и организационных моментов.</w:t>
      </w:r>
    </w:p>
    <w:p w:rsidR="001F2565" w:rsidRPr="001E7192" w:rsidRDefault="001F2565" w:rsidP="00BD25FB">
      <w:pPr>
        <w:spacing w:after="0" w:line="240" w:lineRule="auto"/>
        <w:ind w:left="0" w:right="4" w:firstLine="284"/>
        <w:rPr>
          <w:sz w:val="21"/>
          <w:szCs w:val="21"/>
          <w:lang w:val="ru-RU"/>
        </w:rPr>
      </w:pPr>
    </w:p>
    <w:p w:rsidR="00C16CE9" w:rsidRPr="00BD25FB" w:rsidRDefault="00C16CE9" w:rsidP="001F25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hd w:val="clear" w:color="auto" w:fill="D9D9D9"/>
        <w:spacing w:after="0" w:line="240" w:lineRule="auto"/>
        <w:ind w:left="0" w:right="5" w:firstLine="567"/>
        <w:jc w:val="left"/>
        <w:rPr>
          <w:sz w:val="21"/>
          <w:szCs w:val="21"/>
          <w:lang w:val="ru-RU"/>
        </w:rPr>
      </w:pPr>
      <w:r w:rsidRPr="00BD25FB">
        <w:rPr>
          <w:b/>
          <w:sz w:val="21"/>
          <w:szCs w:val="21"/>
          <w:lang w:val="ru-RU"/>
        </w:rPr>
        <w:t>Компиляция –</w:t>
      </w:r>
      <w:r w:rsidRPr="00BD25FB">
        <w:rPr>
          <w:sz w:val="21"/>
          <w:szCs w:val="21"/>
          <w:lang w:val="ru-RU"/>
        </w:rPr>
        <w:tab/>
      </w:r>
      <w:r w:rsidRPr="00BD25FB">
        <w:rPr>
          <w:i/>
          <w:sz w:val="21"/>
          <w:szCs w:val="21"/>
          <w:lang w:val="ru-RU"/>
        </w:rPr>
        <w:t>(от латинского «</w:t>
      </w:r>
      <w:proofErr w:type="spellStart"/>
      <w:r w:rsidRPr="00BD25FB">
        <w:rPr>
          <w:i/>
          <w:sz w:val="21"/>
          <w:szCs w:val="21"/>
          <w:lang w:val="ru-RU"/>
        </w:rPr>
        <w:t>компиляре</w:t>
      </w:r>
      <w:proofErr w:type="spellEnd"/>
      <w:r w:rsidRPr="00BD25FB">
        <w:rPr>
          <w:i/>
          <w:sz w:val="21"/>
          <w:szCs w:val="21"/>
          <w:lang w:val="ru-RU"/>
        </w:rPr>
        <w:t>» и означает «грабить»)</w:t>
      </w:r>
      <w:r w:rsidRPr="00BD25FB">
        <w:rPr>
          <w:sz w:val="21"/>
          <w:szCs w:val="21"/>
          <w:lang w:val="ru-RU"/>
        </w:rPr>
        <w:t>.</w:t>
      </w:r>
    </w:p>
    <w:p w:rsidR="00C16CE9" w:rsidRPr="00BD25FB" w:rsidRDefault="00C16CE9" w:rsidP="001F25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hd w:val="clear" w:color="auto" w:fill="D9D9D9"/>
        <w:spacing w:after="0" w:line="240" w:lineRule="auto"/>
        <w:ind w:left="0" w:right="5" w:firstLine="567"/>
        <w:rPr>
          <w:sz w:val="21"/>
          <w:szCs w:val="21"/>
          <w:lang w:val="ru-RU"/>
        </w:rPr>
      </w:pPr>
      <w:r w:rsidRPr="00BD25FB">
        <w:rPr>
          <w:sz w:val="21"/>
          <w:szCs w:val="21"/>
          <w:lang w:val="ru-RU"/>
        </w:rPr>
        <w:t>Компиляция – это не самостоятельная литературная работа, а основанная на использовании чужих произведений. Выражение «компиляция», как несам</w:t>
      </w:r>
      <w:r w:rsidRPr="00BD25FB">
        <w:rPr>
          <w:sz w:val="21"/>
          <w:szCs w:val="21"/>
          <w:lang w:val="ru-RU"/>
        </w:rPr>
        <w:t>о</w:t>
      </w:r>
      <w:r w:rsidRPr="00BD25FB">
        <w:rPr>
          <w:sz w:val="21"/>
          <w:szCs w:val="21"/>
          <w:lang w:val="ru-RU"/>
        </w:rPr>
        <w:t>стоятельная работа верна лишь по соотношению к художеству. В применении же к практике вообще, это выражение теряет свой первоначальный смысл.</w:t>
      </w:r>
    </w:p>
    <w:p w:rsidR="00C16CE9" w:rsidRPr="00BD25FB" w:rsidRDefault="00C16CE9" w:rsidP="001F25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hd w:val="clear" w:color="auto" w:fill="D9D9D9"/>
        <w:spacing w:after="0" w:line="240" w:lineRule="auto"/>
        <w:ind w:left="0" w:right="5" w:firstLine="567"/>
        <w:rPr>
          <w:sz w:val="21"/>
          <w:szCs w:val="21"/>
          <w:lang w:val="ru-RU"/>
        </w:rPr>
      </w:pPr>
      <w:proofErr w:type="gramStart"/>
      <w:r w:rsidRPr="00BD25FB">
        <w:rPr>
          <w:sz w:val="21"/>
          <w:szCs w:val="21"/>
          <w:lang w:val="ru-RU"/>
        </w:rPr>
        <w:t>Например, создание таких книг, как «Крылатые слова», «В мире мудрых мыслей», содержащих афоризмы, изречения, пословицы, поговорки - есть раб</w:t>
      </w:r>
      <w:r w:rsidRPr="00BD25FB">
        <w:rPr>
          <w:sz w:val="21"/>
          <w:szCs w:val="21"/>
          <w:lang w:val="ru-RU"/>
        </w:rPr>
        <w:t>о</w:t>
      </w:r>
      <w:r w:rsidRPr="00BD25FB">
        <w:rPr>
          <w:sz w:val="21"/>
          <w:szCs w:val="21"/>
          <w:lang w:val="ru-RU"/>
        </w:rPr>
        <w:t>та по методу своему компилятивная, а по характеру и сути - творческая и сам</w:t>
      </w:r>
      <w:r w:rsidRPr="00BD25FB">
        <w:rPr>
          <w:sz w:val="21"/>
          <w:szCs w:val="21"/>
          <w:lang w:val="ru-RU"/>
        </w:rPr>
        <w:t>о</w:t>
      </w:r>
      <w:r w:rsidRPr="00BD25FB">
        <w:rPr>
          <w:sz w:val="21"/>
          <w:szCs w:val="21"/>
          <w:lang w:val="ru-RU"/>
        </w:rPr>
        <w:t>стоятельная.</w:t>
      </w:r>
      <w:proofErr w:type="gramEnd"/>
      <w:r w:rsidRPr="00BD25FB">
        <w:rPr>
          <w:sz w:val="21"/>
          <w:szCs w:val="21"/>
          <w:lang w:val="ru-RU"/>
        </w:rPr>
        <w:t xml:space="preserve"> Творческий и самостоятельный характер такой работы проявляе</w:t>
      </w:r>
      <w:r w:rsidRPr="00BD25FB">
        <w:rPr>
          <w:sz w:val="21"/>
          <w:szCs w:val="21"/>
          <w:lang w:val="ru-RU"/>
        </w:rPr>
        <w:t>т</w:t>
      </w:r>
      <w:r w:rsidRPr="00BD25FB">
        <w:rPr>
          <w:sz w:val="21"/>
          <w:szCs w:val="21"/>
          <w:lang w:val="ru-RU"/>
        </w:rPr>
        <w:lastRenderedPageBreak/>
        <w:t>ся, во-первых, в сборе материала для книги, во-вторых, в выработке принципов отбора материала и, в-третьих, в классификации и расположении собранного материала по тематическим разделам книги.</w:t>
      </w:r>
    </w:p>
    <w:p w:rsidR="00C16CE9" w:rsidRPr="00BD25FB" w:rsidRDefault="00C16CE9" w:rsidP="001F25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8" w:color="000000"/>
        </w:pBdr>
        <w:shd w:val="clear" w:color="auto" w:fill="D9D9D9"/>
        <w:spacing w:after="0" w:line="240" w:lineRule="auto"/>
        <w:ind w:left="0" w:right="5" w:firstLine="567"/>
        <w:rPr>
          <w:sz w:val="21"/>
          <w:szCs w:val="21"/>
          <w:lang w:val="ru-RU"/>
        </w:rPr>
      </w:pPr>
      <w:proofErr w:type="spellStart"/>
      <w:r w:rsidRPr="00BD25FB">
        <w:rPr>
          <w:b/>
          <w:sz w:val="21"/>
          <w:szCs w:val="21"/>
          <w:u w:val="single" w:color="000000"/>
          <w:lang w:val="ru-RU"/>
        </w:rPr>
        <w:t>Плагиатство</w:t>
      </w:r>
      <w:proofErr w:type="spellEnd"/>
      <w:r w:rsidRPr="00BD25FB">
        <w:rPr>
          <w:b/>
          <w:sz w:val="21"/>
          <w:szCs w:val="21"/>
          <w:u w:val="single" w:color="000000"/>
          <w:lang w:val="ru-RU"/>
        </w:rPr>
        <w:t xml:space="preserve"> </w:t>
      </w:r>
      <w:r w:rsidRPr="00BD25FB">
        <w:rPr>
          <w:b/>
          <w:sz w:val="21"/>
          <w:szCs w:val="21"/>
          <w:lang w:val="ru-RU"/>
        </w:rPr>
        <w:t>-</w:t>
      </w:r>
      <w:r w:rsidRPr="00BD25FB">
        <w:rPr>
          <w:b/>
          <w:i/>
          <w:sz w:val="21"/>
          <w:szCs w:val="21"/>
          <w:lang w:val="ru-RU"/>
        </w:rPr>
        <w:t xml:space="preserve"> </w:t>
      </w:r>
      <w:proofErr w:type="spellStart"/>
      <w:r w:rsidRPr="00BD25FB">
        <w:rPr>
          <w:sz w:val="21"/>
          <w:szCs w:val="21"/>
          <w:lang w:val="ru-RU"/>
        </w:rPr>
        <w:t>выдавание</w:t>
      </w:r>
      <w:proofErr w:type="spellEnd"/>
      <w:r w:rsidRPr="00BD25FB">
        <w:rPr>
          <w:sz w:val="21"/>
          <w:szCs w:val="21"/>
          <w:lang w:val="ru-RU"/>
        </w:rPr>
        <w:t xml:space="preserve"> списанного текста </w:t>
      </w:r>
      <w:proofErr w:type="gramStart"/>
      <w:r w:rsidRPr="00BD25FB">
        <w:rPr>
          <w:sz w:val="21"/>
          <w:szCs w:val="21"/>
          <w:lang w:val="ru-RU"/>
        </w:rPr>
        <w:t>за</w:t>
      </w:r>
      <w:proofErr w:type="gramEnd"/>
      <w:r w:rsidRPr="00BD25FB">
        <w:rPr>
          <w:sz w:val="21"/>
          <w:szCs w:val="21"/>
          <w:lang w:val="ru-RU"/>
        </w:rPr>
        <w:t xml:space="preserve"> своего. </w:t>
      </w:r>
      <w:proofErr w:type="spellStart"/>
      <w:r w:rsidRPr="00BD25FB">
        <w:rPr>
          <w:sz w:val="21"/>
          <w:szCs w:val="21"/>
          <w:lang w:val="ru-RU"/>
        </w:rPr>
        <w:t>Плагиатство</w:t>
      </w:r>
      <w:proofErr w:type="spellEnd"/>
      <w:r w:rsidRPr="00BD25FB">
        <w:rPr>
          <w:sz w:val="21"/>
          <w:szCs w:val="21"/>
          <w:lang w:val="ru-RU"/>
        </w:rPr>
        <w:t xml:space="preserve"> нак</w:t>
      </w:r>
      <w:r w:rsidRPr="00BD25FB">
        <w:rPr>
          <w:sz w:val="21"/>
          <w:szCs w:val="21"/>
          <w:lang w:val="ru-RU"/>
        </w:rPr>
        <w:t>а</w:t>
      </w:r>
      <w:r w:rsidRPr="00BD25FB">
        <w:rPr>
          <w:sz w:val="21"/>
          <w:szCs w:val="21"/>
          <w:lang w:val="ru-RU"/>
        </w:rPr>
        <w:t>зуемо в судебном порядке.</w:t>
      </w:r>
    </w:p>
    <w:p w:rsidR="00246876" w:rsidRPr="005C4C4B" w:rsidRDefault="00246876" w:rsidP="00D04EE5">
      <w:pPr>
        <w:spacing w:after="0" w:line="240" w:lineRule="auto"/>
        <w:ind w:left="0" w:right="4" w:firstLine="567"/>
        <w:rPr>
          <w:sz w:val="14"/>
          <w:szCs w:val="14"/>
          <w:lang w:val="ru-RU"/>
        </w:rPr>
      </w:pP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Для мероприятий культурно-досуговых программ и концертов необход</w:t>
      </w:r>
      <w:r w:rsidRPr="005C4C4B">
        <w:rPr>
          <w:sz w:val="21"/>
          <w:szCs w:val="21"/>
          <w:lang w:val="ru-RU"/>
        </w:rPr>
        <w:t>и</w:t>
      </w:r>
      <w:r w:rsidRPr="005C4C4B">
        <w:rPr>
          <w:sz w:val="21"/>
          <w:szCs w:val="21"/>
          <w:lang w:val="ru-RU"/>
        </w:rPr>
        <w:t>мо очень серьезно подходить к подбору литературного материала. В нем не должно быть сложных фраз, слов, научной терминологии, иначе зрители не поймут смысла и драматургии сценария.</w:t>
      </w: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Так же обязательно нужно включать в сценарий тематические стихи, п</w:t>
      </w:r>
      <w:r w:rsidRPr="005C4C4B">
        <w:rPr>
          <w:sz w:val="21"/>
          <w:szCs w:val="21"/>
          <w:lang w:val="ru-RU"/>
        </w:rPr>
        <w:t>о</w:t>
      </w:r>
      <w:r w:rsidRPr="005C4C4B">
        <w:rPr>
          <w:sz w:val="21"/>
          <w:szCs w:val="21"/>
          <w:lang w:val="ru-RU"/>
        </w:rPr>
        <w:t>говорки, цитаты из известных произведений, как поэтических, так и прозаич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ских. Материал можно брать из книг по организации досуга и культурных м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роприятий, книг по проведению праздников.</w:t>
      </w: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Немаловажную роль играет музыкальное оформление мероприятия, так как оно оказывает свое эстетическое влияние на зрителей в аудитории. В сцен</w:t>
      </w:r>
      <w:r w:rsidRPr="005C4C4B">
        <w:rPr>
          <w:sz w:val="21"/>
          <w:szCs w:val="21"/>
          <w:lang w:val="ru-RU"/>
        </w:rPr>
        <w:t>а</w:t>
      </w:r>
      <w:r w:rsidRPr="005C4C4B">
        <w:rPr>
          <w:sz w:val="21"/>
          <w:szCs w:val="21"/>
          <w:lang w:val="ru-RU"/>
        </w:rPr>
        <w:t>рии так же необходимо это учитывать и указывать, находить подходящую к драматургии музыку, которая ярко отразит ее.</w:t>
      </w: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При написании сценария культурно-досуговой программы нужно знать реальные возможности воплощения драматургического замысла.</w:t>
      </w: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Сценарий надо создавать не для усредненного, а для конкретного учр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ждения культуры с учетом его материально-технических и финансовых во</w:t>
      </w:r>
      <w:r w:rsidRPr="005C4C4B">
        <w:rPr>
          <w:sz w:val="21"/>
          <w:szCs w:val="21"/>
          <w:lang w:val="ru-RU"/>
        </w:rPr>
        <w:t>з</w:t>
      </w:r>
      <w:r w:rsidRPr="005C4C4B">
        <w:rPr>
          <w:sz w:val="21"/>
          <w:szCs w:val="21"/>
          <w:lang w:val="ru-RU"/>
        </w:rPr>
        <w:t>можностей.</w:t>
      </w:r>
    </w:p>
    <w:p w:rsidR="00C16CE9" w:rsidRDefault="00C16CE9" w:rsidP="00D04EE5">
      <w:pPr>
        <w:numPr>
          <w:ilvl w:val="0"/>
          <w:numId w:val="31"/>
        </w:numPr>
        <w:spacing w:after="0" w:line="240" w:lineRule="auto"/>
        <w:ind w:left="0" w:right="4" w:firstLine="0"/>
        <w:jc w:val="center"/>
        <w:rPr>
          <w:b/>
          <w:sz w:val="22"/>
          <w:lang w:val="ru-RU"/>
        </w:rPr>
      </w:pPr>
      <w:r w:rsidRPr="00C16CE9">
        <w:rPr>
          <w:b/>
          <w:sz w:val="22"/>
          <w:lang w:val="ru-RU"/>
        </w:rPr>
        <w:t>Алгоритм написания сценария</w:t>
      </w:r>
    </w:p>
    <w:p w:rsidR="001F2565" w:rsidRDefault="001F2565" w:rsidP="001F2565">
      <w:pPr>
        <w:spacing w:after="0" w:line="240" w:lineRule="auto"/>
        <w:ind w:left="0" w:right="4" w:firstLine="0"/>
        <w:rPr>
          <w:b/>
          <w:sz w:val="22"/>
          <w:lang w:val="ru-RU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3"/>
      </w:tblGrid>
      <w:tr w:rsidR="005C4C4B" w:rsidRPr="0029454D" w:rsidTr="005C4C4B">
        <w:trPr>
          <w:trHeight w:val="440"/>
        </w:trPr>
        <w:tc>
          <w:tcPr>
            <w:tcW w:w="7373" w:type="dxa"/>
            <w:shd w:val="clear" w:color="auto" w:fill="D9D9D9" w:themeFill="background1" w:themeFillShade="D9"/>
          </w:tcPr>
          <w:p w:rsidR="005C4C4B" w:rsidRPr="001F2565" w:rsidRDefault="005C4C4B" w:rsidP="005C4C4B">
            <w:pPr>
              <w:spacing w:after="0" w:line="240" w:lineRule="auto"/>
              <w:ind w:left="0" w:right="4" w:firstLine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В процессе работы над замыслом культурно-досуговой программы можно проследить и вычленить следующие этапы:</w:t>
            </w:r>
          </w:p>
          <w:p w:rsidR="005C4C4B" w:rsidRPr="001F2565" w:rsidRDefault="005C4C4B" w:rsidP="001F2565">
            <w:pPr>
              <w:spacing w:after="0" w:line="240" w:lineRule="auto"/>
              <w:ind w:left="0" w:right="4" w:firstLine="312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1. Отклик на "социальный заказ" общества, сбор и поиск материала.</w:t>
            </w:r>
          </w:p>
          <w:p w:rsidR="005C4C4B" w:rsidRPr="001F2565" w:rsidRDefault="005C4C4B" w:rsidP="001F2565">
            <w:pPr>
              <w:spacing w:after="0" w:line="240" w:lineRule="auto"/>
              <w:ind w:left="0" w:right="4" w:firstLine="312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2. Определение тематической основы будущего сценария, изучение пре</w:t>
            </w:r>
            <w:r w:rsidRPr="001F2565">
              <w:rPr>
                <w:sz w:val="21"/>
                <w:szCs w:val="21"/>
                <w:lang w:val="ru-RU"/>
              </w:rPr>
              <w:t>д</w:t>
            </w:r>
            <w:r w:rsidRPr="001F2565">
              <w:rPr>
                <w:sz w:val="21"/>
                <w:szCs w:val="21"/>
                <w:lang w:val="ru-RU"/>
              </w:rPr>
              <w:t xml:space="preserve">полагаемой аудитории, постановка творческих задач. </w:t>
            </w:r>
          </w:p>
          <w:p w:rsidR="005C4C4B" w:rsidRPr="001F2565" w:rsidRDefault="005C4C4B" w:rsidP="001F2565">
            <w:pPr>
              <w:spacing w:after="0" w:line="240" w:lineRule="auto"/>
              <w:ind w:left="0" w:right="4" w:firstLine="312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 xml:space="preserve">3.Кристаллизация плана, обрастание содержательным материалом, поиск дополнительных фактов, уточнение событий, явлений, поиск реальных героев и работа с ними и над документами. </w:t>
            </w:r>
          </w:p>
          <w:p w:rsidR="005C4C4B" w:rsidRPr="001F2565" w:rsidRDefault="005C4C4B" w:rsidP="001F2565">
            <w:pPr>
              <w:spacing w:after="0" w:line="240" w:lineRule="auto"/>
              <w:ind w:left="0" w:right="4" w:firstLine="312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4.Творческие импровизации и вариации при отборе художественного мат</w:t>
            </w:r>
            <w:r w:rsidRPr="001F2565">
              <w:rPr>
                <w:sz w:val="21"/>
                <w:szCs w:val="21"/>
                <w:lang w:val="ru-RU"/>
              </w:rPr>
              <w:t>е</w:t>
            </w:r>
            <w:r w:rsidRPr="001F2565">
              <w:rPr>
                <w:sz w:val="21"/>
                <w:szCs w:val="21"/>
                <w:lang w:val="ru-RU"/>
              </w:rPr>
              <w:t>риала.</w:t>
            </w:r>
          </w:p>
          <w:p w:rsidR="005C4C4B" w:rsidRPr="001F2565" w:rsidRDefault="005C4C4B" w:rsidP="001F2565">
            <w:pPr>
              <w:spacing w:after="0" w:line="240" w:lineRule="auto"/>
              <w:ind w:left="0" w:right="4" w:firstLine="312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5.Выбор формы, обоснование конфликта, поиск сюжета или сюжетного х</w:t>
            </w:r>
            <w:r w:rsidRPr="001F2565">
              <w:rPr>
                <w:sz w:val="21"/>
                <w:szCs w:val="21"/>
                <w:lang w:val="ru-RU"/>
              </w:rPr>
              <w:t>о</w:t>
            </w:r>
            <w:r w:rsidRPr="001F2565">
              <w:rPr>
                <w:sz w:val="21"/>
                <w:szCs w:val="21"/>
                <w:lang w:val="ru-RU"/>
              </w:rPr>
              <w:t>да, образной выразительности.</w:t>
            </w:r>
          </w:p>
          <w:p w:rsidR="005C4C4B" w:rsidRPr="005C4C4B" w:rsidRDefault="005C4C4B" w:rsidP="001F2565">
            <w:pPr>
              <w:spacing w:after="0" w:line="240" w:lineRule="auto"/>
              <w:ind w:left="0" w:right="4" w:firstLine="312"/>
              <w:rPr>
                <w:sz w:val="22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 xml:space="preserve">6. Работа над композицией сценария, отбор приемов активизации зрителей, </w:t>
            </w:r>
            <w:r w:rsidRPr="005C4C4B">
              <w:rPr>
                <w:sz w:val="22"/>
                <w:lang w:val="ru-RU"/>
              </w:rPr>
              <w:t>постановка и поиск решения организационных вопросов.</w:t>
            </w:r>
          </w:p>
          <w:p w:rsidR="005C4C4B" w:rsidRPr="001F2565" w:rsidRDefault="005C4C4B" w:rsidP="005C4C4B">
            <w:pPr>
              <w:spacing w:after="0" w:line="240" w:lineRule="auto"/>
              <w:ind w:left="0" w:right="4" w:firstLine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 xml:space="preserve">7. Доработка и реализация замысла в одной из форм сценарной записи. </w:t>
            </w:r>
          </w:p>
          <w:p w:rsidR="005C4C4B" w:rsidRDefault="005C4C4B" w:rsidP="005C4C4B">
            <w:pPr>
              <w:spacing w:after="0" w:line="240" w:lineRule="auto"/>
              <w:ind w:left="0" w:right="4" w:firstLine="0"/>
              <w:rPr>
                <w:b/>
                <w:sz w:val="22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8.Окончательный отбор выразительных и изобразительных сре</w:t>
            </w:r>
            <w:proofErr w:type="gramStart"/>
            <w:r w:rsidRPr="001F2565">
              <w:rPr>
                <w:sz w:val="21"/>
                <w:szCs w:val="21"/>
                <w:lang w:val="ru-RU"/>
              </w:rPr>
              <w:t>дств дл</w:t>
            </w:r>
            <w:proofErr w:type="gramEnd"/>
            <w:r w:rsidRPr="001F2565">
              <w:rPr>
                <w:sz w:val="21"/>
                <w:szCs w:val="21"/>
                <w:lang w:val="ru-RU"/>
              </w:rPr>
              <w:t>я в</w:t>
            </w:r>
            <w:r w:rsidRPr="001F2565">
              <w:rPr>
                <w:sz w:val="21"/>
                <w:szCs w:val="21"/>
                <w:lang w:val="ru-RU"/>
              </w:rPr>
              <w:t>о</w:t>
            </w:r>
            <w:r w:rsidRPr="001F2565">
              <w:rPr>
                <w:sz w:val="21"/>
                <w:szCs w:val="21"/>
                <w:lang w:val="ru-RU"/>
              </w:rPr>
              <w:t>площения замысла.</w:t>
            </w:r>
          </w:p>
        </w:tc>
      </w:tr>
    </w:tbl>
    <w:p w:rsidR="008C171C" w:rsidRPr="00D04EE5" w:rsidRDefault="00C16CE9" w:rsidP="00D04EE5">
      <w:pPr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right="6" w:firstLine="426"/>
        <w:rPr>
          <w:sz w:val="22"/>
        </w:rPr>
      </w:pPr>
      <w:r w:rsidRPr="00D04EE5">
        <w:rPr>
          <w:b/>
          <w:sz w:val="22"/>
          <w:lang w:val="ru-RU"/>
        </w:rPr>
        <w:lastRenderedPageBreak/>
        <w:t xml:space="preserve">Генерация идей. </w:t>
      </w:r>
      <w:r w:rsidRPr="00D04EE5">
        <w:rPr>
          <w:sz w:val="22"/>
          <w:lang w:val="ru-RU"/>
        </w:rPr>
        <w:t xml:space="preserve">Записываете все идеи, что приходят в голову. Чем больше, тем лучше. Всё, о чём хотите написать; всё, что волнует. </w:t>
      </w:r>
      <w:proofErr w:type="spellStart"/>
      <w:r w:rsidRPr="00D04EE5">
        <w:rPr>
          <w:sz w:val="22"/>
        </w:rPr>
        <w:t>Не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обращайте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внимания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на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качество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идей</w:t>
      </w:r>
      <w:proofErr w:type="spellEnd"/>
      <w:r w:rsidRPr="00D04EE5">
        <w:rPr>
          <w:sz w:val="22"/>
        </w:rPr>
        <w:t xml:space="preserve">. </w:t>
      </w:r>
      <w:proofErr w:type="spellStart"/>
      <w:r w:rsidRPr="00D04EE5">
        <w:rPr>
          <w:sz w:val="22"/>
        </w:rPr>
        <w:t>Главное</w:t>
      </w:r>
      <w:proofErr w:type="spellEnd"/>
      <w:r w:rsidRPr="00D04EE5">
        <w:rPr>
          <w:sz w:val="22"/>
        </w:rPr>
        <w:t xml:space="preserve"> - </w:t>
      </w:r>
      <w:proofErr w:type="spellStart"/>
      <w:r w:rsidRPr="00D04EE5">
        <w:rPr>
          <w:sz w:val="22"/>
        </w:rPr>
        <w:t>количество</w:t>
      </w:r>
      <w:proofErr w:type="spellEnd"/>
      <w:r w:rsidRPr="00D04EE5">
        <w:rPr>
          <w:sz w:val="22"/>
        </w:rPr>
        <w:t>.</w:t>
      </w:r>
    </w:p>
    <w:p w:rsidR="008C171C" w:rsidRPr="00D04EE5" w:rsidRDefault="00C16CE9" w:rsidP="00D04EE5">
      <w:pPr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right="6" w:firstLine="426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Фильтрация. </w:t>
      </w:r>
      <w:r w:rsidRPr="00D04EE5">
        <w:rPr>
          <w:sz w:val="22"/>
          <w:lang w:val="ru-RU"/>
        </w:rPr>
        <w:t>Стадия критического подхода к идеям. Отбрасываете слабые идеи, оставляете сильные, стоящие того, чтобы поставить меропри</w:t>
      </w:r>
      <w:r w:rsidRPr="00D04EE5">
        <w:rPr>
          <w:sz w:val="22"/>
          <w:lang w:val="ru-RU"/>
        </w:rPr>
        <w:t>я</w:t>
      </w:r>
      <w:r w:rsidRPr="00D04EE5">
        <w:rPr>
          <w:sz w:val="22"/>
          <w:lang w:val="ru-RU"/>
        </w:rPr>
        <w:t>тие.</w:t>
      </w:r>
    </w:p>
    <w:p w:rsidR="008C171C" w:rsidRPr="00D04EE5" w:rsidRDefault="00C16CE9" w:rsidP="00D04EE5">
      <w:pPr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right="6" w:firstLine="426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Селекция. </w:t>
      </w:r>
      <w:r w:rsidRPr="00D04EE5">
        <w:rPr>
          <w:sz w:val="22"/>
          <w:lang w:val="ru-RU"/>
        </w:rPr>
        <w:t>Рассматриваете выбранные вами идеи. Какие из них я</w:t>
      </w:r>
      <w:r w:rsidRPr="00D04EE5">
        <w:rPr>
          <w:sz w:val="22"/>
          <w:lang w:val="ru-RU"/>
        </w:rPr>
        <w:t>в</w:t>
      </w:r>
      <w:r w:rsidRPr="00D04EE5">
        <w:rPr>
          <w:sz w:val="22"/>
          <w:lang w:val="ru-RU"/>
        </w:rPr>
        <w:t>ляются оригинальными? Как их можно улучшить? В результате - отбираете одну идею, которая послужит основой для будущего сценария.</w:t>
      </w:r>
    </w:p>
    <w:p w:rsidR="008C171C" w:rsidRPr="00D04EE5" w:rsidRDefault="00C16CE9" w:rsidP="00D04EE5">
      <w:pPr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right="6" w:firstLine="426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Разработка концепции. </w:t>
      </w:r>
      <w:r w:rsidRPr="00D04EE5">
        <w:rPr>
          <w:sz w:val="22"/>
          <w:lang w:val="ru-RU"/>
        </w:rPr>
        <w:t xml:space="preserve">Описываете ваш замысел (идею, историю) в одном-двух предложениях. Желательно уложиться в 25 слов. Проверьте идею на друзьях, спросите: понятна ли она им, интригует ли она их, </w:t>
      </w:r>
      <w:proofErr w:type="gramStart"/>
      <w:r w:rsidRPr="00D04EE5">
        <w:rPr>
          <w:sz w:val="22"/>
          <w:lang w:val="ru-RU"/>
        </w:rPr>
        <w:t>захотят-ли</w:t>
      </w:r>
      <w:proofErr w:type="gramEnd"/>
      <w:r w:rsidRPr="00D04EE5">
        <w:rPr>
          <w:sz w:val="22"/>
          <w:lang w:val="ru-RU"/>
        </w:rPr>
        <w:t xml:space="preserve"> они прийти на ваш концерт или мероприятие.</w:t>
      </w:r>
    </w:p>
    <w:p w:rsidR="008C171C" w:rsidRPr="00D04EE5" w:rsidRDefault="00C16CE9" w:rsidP="00D04EE5">
      <w:pPr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right="6" w:firstLine="426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Название. </w:t>
      </w:r>
      <w:r w:rsidRPr="00D04EE5">
        <w:rPr>
          <w:sz w:val="22"/>
          <w:lang w:val="ru-RU"/>
        </w:rPr>
        <w:t>Придумываете рабочее название для вашего мероприятия.</w:t>
      </w:r>
    </w:p>
    <w:p w:rsidR="008C171C" w:rsidRPr="00BD25FB" w:rsidRDefault="00C16CE9" w:rsidP="00BD25F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6"/>
        <w:rPr>
          <w:sz w:val="22"/>
          <w:lang w:val="ru-RU"/>
        </w:rPr>
      </w:pPr>
      <w:r w:rsidRPr="00BD25FB">
        <w:rPr>
          <w:b/>
          <w:sz w:val="22"/>
          <w:lang w:val="ru-RU"/>
        </w:rPr>
        <w:t xml:space="preserve">Сравнение. </w:t>
      </w:r>
      <w:r w:rsidRPr="00BD25FB">
        <w:rPr>
          <w:sz w:val="22"/>
          <w:lang w:val="ru-RU"/>
        </w:rPr>
        <w:t xml:space="preserve">Подберите 1-2 ваших любимых телепередачи, </w:t>
      </w:r>
      <w:proofErr w:type="spellStart"/>
      <w:r w:rsidRPr="00BD25FB">
        <w:rPr>
          <w:sz w:val="22"/>
          <w:lang w:val="ru-RU"/>
        </w:rPr>
        <w:t>телеко</w:t>
      </w:r>
      <w:r w:rsidRPr="00BD25FB">
        <w:rPr>
          <w:sz w:val="22"/>
          <w:lang w:val="ru-RU"/>
        </w:rPr>
        <w:t>н</w:t>
      </w:r>
      <w:r w:rsidRPr="00BD25FB">
        <w:rPr>
          <w:sz w:val="22"/>
          <w:lang w:val="ru-RU"/>
        </w:rPr>
        <w:t>церта</w:t>
      </w:r>
      <w:proofErr w:type="spellEnd"/>
      <w:r w:rsidRPr="00BD25FB">
        <w:rPr>
          <w:sz w:val="22"/>
          <w:lang w:val="ru-RU"/>
        </w:rPr>
        <w:t xml:space="preserve"> в том жанре, в котором вы пишите свой сценарий. Будете испол</w:t>
      </w:r>
      <w:r w:rsidRPr="00BD25FB">
        <w:rPr>
          <w:sz w:val="22"/>
          <w:lang w:val="ru-RU"/>
        </w:rPr>
        <w:t>ь</w:t>
      </w:r>
      <w:r w:rsidRPr="00BD25FB">
        <w:rPr>
          <w:sz w:val="22"/>
          <w:lang w:val="ru-RU"/>
        </w:rPr>
        <w:t>зовать их как ориентир, сравнивая свою работу с образцом.</w:t>
      </w:r>
    </w:p>
    <w:p w:rsidR="008C171C" w:rsidRPr="00D04EE5" w:rsidRDefault="00C16CE9" w:rsidP="00D04EE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Структура. </w:t>
      </w:r>
      <w:r w:rsidRPr="00D04EE5">
        <w:rPr>
          <w:sz w:val="22"/>
          <w:lang w:val="ru-RU"/>
        </w:rPr>
        <w:t>Составляете структуру сценария. Когда структура будет готова, спросите себя, каков второй слой вашей истории? О чём она на с</w:t>
      </w:r>
      <w:r w:rsidRPr="00D04EE5">
        <w:rPr>
          <w:sz w:val="22"/>
          <w:lang w:val="ru-RU"/>
        </w:rPr>
        <w:t>а</w:t>
      </w:r>
      <w:r w:rsidRPr="00D04EE5">
        <w:rPr>
          <w:sz w:val="22"/>
          <w:lang w:val="ru-RU"/>
        </w:rPr>
        <w:t>мом деле? Иными словами, определите тему.</w:t>
      </w:r>
    </w:p>
    <w:p w:rsidR="00C16CE9" w:rsidRPr="00D04EE5" w:rsidRDefault="00C16CE9" w:rsidP="005C4C4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rPr>
          <w:sz w:val="22"/>
        </w:rPr>
      </w:pPr>
      <w:r w:rsidRPr="00D04EE5">
        <w:rPr>
          <w:b/>
          <w:sz w:val="22"/>
          <w:lang w:val="ru-RU"/>
        </w:rPr>
        <w:t xml:space="preserve">Сценарий. </w:t>
      </w:r>
      <w:r w:rsidRPr="00D04EE5">
        <w:rPr>
          <w:sz w:val="22"/>
          <w:lang w:val="ru-RU"/>
        </w:rPr>
        <w:t xml:space="preserve">Приступаете к написанию сценария. Пишите как можно больше, ничего не редактируйте. </w:t>
      </w:r>
      <w:proofErr w:type="spellStart"/>
      <w:r w:rsidRPr="00D04EE5">
        <w:rPr>
          <w:sz w:val="22"/>
        </w:rPr>
        <w:t>На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этом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этапе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важно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записать</w:t>
      </w:r>
      <w:proofErr w:type="spellEnd"/>
      <w:r w:rsidRPr="00D04EE5">
        <w:rPr>
          <w:sz w:val="22"/>
        </w:rPr>
        <w:t xml:space="preserve"> </w:t>
      </w:r>
      <w:proofErr w:type="spellStart"/>
      <w:r w:rsidRPr="00D04EE5">
        <w:rPr>
          <w:sz w:val="22"/>
        </w:rPr>
        <w:t>сценарий</w:t>
      </w:r>
      <w:proofErr w:type="spellEnd"/>
      <w:r w:rsidRPr="00D04EE5">
        <w:rPr>
          <w:sz w:val="22"/>
        </w:rPr>
        <w:t>.</w:t>
      </w:r>
    </w:p>
    <w:p w:rsidR="00C16CE9" w:rsidRPr="00D04EE5" w:rsidRDefault="00C16CE9" w:rsidP="00D04EE5">
      <w:pPr>
        <w:tabs>
          <w:tab w:val="left" w:pos="426"/>
        </w:tabs>
        <w:spacing w:after="0" w:line="240" w:lineRule="auto"/>
        <w:ind w:left="0" w:right="6" w:firstLine="567"/>
        <w:rPr>
          <w:sz w:val="22"/>
          <w:lang w:val="ru-RU"/>
        </w:rPr>
      </w:pPr>
      <w:r w:rsidRPr="00D04EE5">
        <w:rPr>
          <w:sz w:val="22"/>
          <w:lang w:val="ru-RU"/>
        </w:rPr>
        <w:t xml:space="preserve">Заканчиваете черновик. Откладываете </w:t>
      </w:r>
      <w:proofErr w:type="gramStart"/>
      <w:r w:rsidRPr="00D04EE5">
        <w:rPr>
          <w:sz w:val="22"/>
          <w:lang w:val="ru-RU"/>
        </w:rPr>
        <w:t>написанное</w:t>
      </w:r>
      <w:proofErr w:type="gramEnd"/>
      <w:r w:rsidRPr="00D04EE5">
        <w:rPr>
          <w:sz w:val="22"/>
          <w:lang w:val="ru-RU"/>
        </w:rPr>
        <w:t xml:space="preserve"> на два-три дня</w:t>
      </w:r>
      <w:r w:rsidR="008C171C" w:rsidRPr="00D04EE5">
        <w:rPr>
          <w:sz w:val="22"/>
          <w:lang w:val="ru-RU"/>
        </w:rPr>
        <w:t>.</w:t>
      </w:r>
    </w:p>
    <w:p w:rsidR="00C16CE9" w:rsidRPr="00D04EE5" w:rsidRDefault="00C16CE9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Редактирование. </w:t>
      </w:r>
      <w:r w:rsidRPr="00D04EE5">
        <w:rPr>
          <w:sz w:val="22"/>
          <w:lang w:val="ru-RU"/>
        </w:rPr>
        <w:t>Желательно переписать, редактировать сценарий не менее пяти-шести раз.</w:t>
      </w:r>
    </w:p>
    <w:p w:rsidR="00C16CE9" w:rsidRPr="00D04EE5" w:rsidRDefault="00C16CE9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b/>
          <w:sz w:val="22"/>
        </w:rPr>
        <w:t>a</w:t>
      </w:r>
      <w:r w:rsidRPr="00D04EE5">
        <w:rPr>
          <w:b/>
          <w:sz w:val="22"/>
          <w:lang w:val="ru-RU"/>
        </w:rPr>
        <w:t xml:space="preserve">) </w:t>
      </w:r>
      <w:r w:rsidRPr="00D04EE5">
        <w:rPr>
          <w:sz w:val="22"/>
          <w:lang w:val="ru-RU"/>
        </w:rPr>
        <w:t>Итак, это уже второй вариант сценария. Исправляете нестыковки и д</w:t>
      </w:r>
      <w:r w:rsidRPr="00D04EE5">
        <w:rPr>
          <w:sz w:val="22"/>
          <w:lang w:val="ru-RU"/>
        </w:rPr>
        <w:t>ы</w:t>
      </w:r>
      <w:r w:rsidRPr="00D04EE5">
        <w:rPr>
          <w:sz w:val="22"/>
          <w:lang w:val="ru-RU"/>
        </w:rPr>
        <w:t>ры в сюжетной линии. Удаляете всех "блох". Проверяете, отвечает ли идея и тема сценария первоначальному замыслу?</w:t>
      </w:r>
    </w:p>
    <w:p w:rsidR="00C16CE9" w:rsidRPr="00D04EE5" w:rsidRDefault="00C16CE9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б) </w:t>
      </w:r>
      <w:r w:rsidRPr="00D04EE5">
        <w:rPr>
          <w:sz w:val="22"/>
          <w:lang w:val="ru-RU"/>
        </w:rPr>
        <w:t>Третий "заход". Проверяете структуру сценария. Все ли сюжетные точки</w:t>
      </w:r>
      <w:r w:rsidR="00BD25FB">
        <w:rPr>
          <w:sz w:val="22"/>
          <w:lang w:val="ru-RU"/>
        </w:rPr>
        <w:t xml:space="preserve"> </w:t>
      </w:r>
      <w:r w:rsidRPr="00D04EE5">
        <w:rPr>
          <w:sz w:val="22"/>
          <w:lang w:val="ru-RU"/>
        </w:rPr>
        <w:t>на своём месте? Что можно выбросить без потерь для смысла?</w:t>
      </w:r>
    </w:p>
    <w:p w:rsidR="00C16CE9" w:rsidRPr="00D04EE5" w:rsidRDefault="00C16CE9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в) </w:t>
      </w:r>
      <w:r w:rsidRPr="00D04EE5">
        <w:rPr>
          <w:sz w:val="22"/>
          <w:lang w:val="ru-RU"/>
        </w:rPr>
        <w:t>Четвёртый. Уделяете внимание персонажам. Все ли они нужны?</w:t>
      </w:r>
    </w:p>
    <w:p w:rsidR="00C16CE9" w:rsidRPr="00D04EE5" w:rsidRDefault="00C16CE9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г) </w:t>
      </w:r>
      <w:r w:rsidRPr="00D04EE5">
        <w:rPr>
          <w:sz w:val="22"/>
          <w:lang w:val="ru-RU"/>
        </w:rPr>
        <w:t>Пятый. Исправляете стилистические и грамматические ошибки.</w:t>
      </w:r>
    </w:p>
    <w:p w:rsidR="00C16CE9" w:rsidRPr="00D04EE5" w:rsidRDefault="00C16CE9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д) </w:t>
      </w:r>
      <w:r w:rsidRPr="00D04EE5">
        <w:rPr>
          <w:sz w:val="22"/>
          <w:lang w:val="ru-RU"/>
        </w:rPr>
        <w:t>Шестой. "Шлифовка". Внимательно смотрите, что можно улучшить? Где</w:t>
      </w:r>
      <w:r w:rsidR="00BD25FB">
        <w:rPr>
          <w:sz w:val="22"/>
          <w:lang w:val="ru-RU"/>
        </w:rPr>
        <w:t xml:space="preserve"> </w:t>
      </w:r>
      <w:r w:rsidRPr="00D04EE5">
        <w:rPr>
          <w:sz w:val="22"/>
          <w:lang w:val="ru-RU"/>
        </w:rPr>
        <w:t>нужно поставить пробел, запятую, точку? Какое слово лучше заменить другим?</w:t>
      </w:r>
    </w:p>
    <w:p w:rsidR="00C16CE9" w:rsidRPr="00D04EE5" w:rsidRDefault="00C16CE9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b/>
          <w:sz w:val="22"/>
          <w:lang w:val="ru-RU"/>
        </w:rPr>
        <w:t xml:space="preserve">10. </w:t>
      </w:r>
      <w:r w:rsidRPr="00D04EE5">
        <w:rPr>
          <w:sz w:val="22"/>
          <w:lang w:val="ru-RU"/>
        </w:rPr>
        <w:t>Если вас всё устраивает, определитесь с названием вашего произвед</w:t>
      </w:r>
      <w:r w:rsidRPr="00D04EE5">
        <w:rPr>
          <w:sz w:val="22"/>
          <w:lang w:val="ru-RU"/>
        </w:rPr>
        <w:t>е</w:t>
      </w:r>
      <w:r w:rsidRPr="00D04EE5">
        <w:rPr>
          <w:sz w:val="22"/>
          <w:lang w:val="ru-RU"/>
        </w:rPr>
        <w:t>ния и... сценарий готов.</w:t>
      </w:r>
    </w:p>
    <w:p w:rsidR="00C16CE9" w:rsidRDefault="00C16CE9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  <w:r w:rsidRPr="00D04EE5">
        <w:rPr>
          <w:sz w:val="22"/>
          <w:lang w:val="ru-RU"/>
        </w:rPr>
        <w:t xml:space="preserve">Можете передать его коллегам. Пусть читают, </w:t>
      </w:r>
      <w:hyperlink r:id="rId9">
        <w:r w:rsidRPr="00D04EE5">
          <w:rPr>
            <w:sz w:val="22"/>
            <w:lang w:val="ru-RU"/>
          </w:rPr>
          <w:t>критикуют</w:t>
        </w:r>
      </w:hyperlink>
      <w:hyperlink r:id="rId10">
        <w:r w:rsidRPr="00D04EE5">
          <w:rPr>
            <w:sz w:val="22"/>
            <w:lang w:val="ru-RU"/>
          </w:rPr>
          <w:t>,</w:t>
        </w:r>
      </w:hyperlink>
      <w:r w:rsidRPr="00D04EE5">
        <w:rPr>
          <w:sz w:val="22"/>
          <w:lang w:val="ru-RU"/>
        </w:rPr>
        <w:t xml:space="preserve"> высказывают своё мнение. Если согласны с замечаниями, исправьте все недочёты</w:t>
      </w:r>
      <w:r w:rsidRPr="00C16CE9">
        <w:rPr>
          <w:sz w:val="22"/>
          <w:lang w:val="ru-RU"/>
        </w:rPr>
        <w:t>.</w:t>
      </w:r>
    </w:p>
    <w:p w:rsidR="00C858E5" w:rsidRPr="00C16CE9" w:rsidRDefault="00C858E5" w:rsidP="00D04EE5">
      <w:pPr>
        <w:tabs>
          <w:tab w:val="left" w:pos="284"/>
        </w:tabs>
        <w:spacing w:after="0" w:line="240" w:lineRule="auto"/>
        <w:ind w:left="0" w:right="6" w:firstLine="284"/>
        <w:rPr>
          <w:sz w:val="22"/>
          <w:lang w:val="ru-RU"/>
        </w:rPr>
      </w:pPr>
    </w:p>
    <w:p w:rsidR="00C16CE9" w:rsidRPr="00C858E5" w:rsidRDefault="00C16CE9" w:rsidP="00BD25FB">
      <w:pPr>
        <w:spacing w:after="0" w:line="240" w:lineRule="auto"/>
        <w:ind w:left="0" w:right="4" w:firstLine="0"/>
        <w:jc w:val="center"/>
        <w:rPr>
          <w:b/>
          <w:i/>
          <w:sz w:val="22"/>
          <w:lang w:val="ru-RU"/>
        </w:rPr>
      </w:pPr>
      <w:r w:rsidRPr="00C858E5">
        <w:rPr>
          <w:b/>
          <w:i/>
          <w:sz w:val="22"/>
          <w:lang w:val="ru-RU"/>
        </w:rPr>
        <w:lastRenderedPageBreak/>
        <w:t>Для примера можно посмотреть сценарий (Приложение 1).</w:t>
      </w:r>
    </w:p>
    <w:p w:rsidR="00C16CE9" w:rsidRPr="005C4C4B" w:rsidRDefault="00C16CE9" w:rsidP="00D04EE5">
      <w:pPr>
        <w:spacing w:after="0" w:line="240" w:lineRule="auto"/>
        <w:ind w:left="0" w:right="4" w:firstLine="0"/>
        <w:rPr>
          <w:sz w:val="14"/>
          <w:szCs w:val="14"/>
          <w:lang w:val="ru-RU"/>
        </w:rPr>
      </w:pPr>
    </w:p>
    <w:p w:rsidR="00C16CE9" w:rsidRPr="00C16CE9" w:rsidRDefault="00C16CE9" w:rsidP="00D04EE5">
      <w:pPr>
        <w:numPr>
          <w:ilvl w:val="0"/>
          <w:numId w:val="31"/>
        </w:numPr>
        <w:spacing w:after="0" w:line="240" w:lineRule="auto"/>
        <w:ind w:left="0" w:right="4" w:firstLine="0"/>
        <w:jc w:val="center"/>
        <w:rPr>
          <w:b/>
          <w:sz w:val="22"/>
          <w:lang w:val="ru-RU"/>
        </w:rPr>
      </w:pPr>
      <w:r w:rsidRPr="00C16CE9">
        <w:rPr>
          <w:b/>
          <w:sz w:val="22"/>
          <w:lang w:val="ru-RU"/>
        </w:rPr>
        <w:t>Оформление сценария.</w:t>
      </w:r>
    </w:p>
    <w:p w:rsidR="00C16CE9" w:rsidRPr="00BD25FB" w:rsidRDefault="00C16CE9" w:rsidP="00D04EE5">
      <w:pPr>
        <w:spacing w:after="0" w:line="240" w:lineRule="auto"/>
        <w:ind w:left="0" w:right="4" w:firstLine="0"/>
        <w:rPr>
          <w:sz w:val="14"/>
          <w:szCs w:val="14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right="4" w:firstLine="0"/>
        <w:rPr>
          <w:sz w:val="22"/>
          <w:lang w:val="ru-RU"/>
        </w:rPr>
      </w:pPr>
      <w:r w:rsidRPr="00C16CE9">
        <w:rPr>
          <w:sz w:val="22"/>
          <w:lang w:val="ru-RU"/>
        </w:rPr>
        <w:t>При разработке и составлении сценария рекомендуется использовать след</w:t>
      </w:r>
      <w:r w:rsidRPr="00C16CE9">
        <w:rPr>
          <w:sz w:val="22"/>
          <w:lang w:val="ru-RU"/>
        </w:rPr>
        <w:t>у</w:t>
      </w:r>
      <w:r w:rsidRPr="00C16CE9">
        <w:rPr>
          <w:sz w:val="22"/>
          <w:lang w:val="ru-RU"/>
        </w:rPr>
        <w:t>ющую структуру.</w:t>
      </w:r>
    </w:p>
    <w:p w:rsidR="00C16CE9" w:rsidRDefault="00C16CE9" w:rsidP="00D04EE5">
      <w:pPr>
        <w:spacing w:after="0" w:line="240" w:lineRule="auto"/>
        <w:ind w:left="0" w:right="716" w:firstLine="0"/>
        <w:jc w:val="center"/>
        <w:rPr>
          <w:b/>
          <w:sz w:val="22"/>
          <w:lang w:val="ru-RU"/>
        </w:rPr>
      </w:pPr>
      <w:proofErr w:type="spellStart"/>
      <w:r w:rsidRPr="00C16CE9">
        <w:rPr>
          <w:b/>
          <w:sz w:val="22"/>
        </w:rPr>
        <w:t>Структура</w:t>
      </w:r>
      <w:proofErr w:type="spellEnd"/>
      <w:r w:rsidRPr="00C16CE9">
        <w:rPr>
          <w:b/>
          <w:sz w:val="22"/>
        </w:rPr>
        <w:t xml:space="preserve"> </w:t>
      </w:r>
      <w:proofErr w:type="spellStart"/>
      <w:r w:rsidRPr="00C16CE9">
        <w:rPr>
          <w:b/>
          <w:sz w:val="22"/>
        </w:rPr>
        <w:t>сценария</w:t>
      </w:r>
      <w:proofErr w:type="spellEnd"/>
      <w:r w:rsidRPr="00C16CE9">
        <w:rPr>
          <w:b/>
          <w:sz w:val="22"/>
        </w:rPr>
        <w:t xml:space="preserve"> </w:t>
      </w:r>
      <w:proofErr w:type="spellStart"/>
      <w:r w:rsidRPr="00C16CE9">
        <w:rPr>
          <w:b/>
          <w:sz w:val="22"/>
        </w:rPr>
        <w:t>мероприятия</w:t>
      </w:r>
      <w:proofErr w:type="spellEnd"/>
      <w:r w:rsidRPr="00C16CE9">
        <w:rPr>
          <w:b/>
          <w:sz w:val="22"/>
        </w:rPr>
        <w:t>:</w:t>
      </w:r>
    </w:p>
    <w:p w:rsidR="00D04EE5" w:rsidRPr="00DC609A" w:rsidRDefault="00D04EE5" w:rsidP="00D04EE5">
      <w:pPr>
        <w:spacing w:after="0" w:line="240" w:lineRule="auto"/>
        <w:ind w:left="0" w:right="716" w:firstLine="0"/>
        <w:jc w:val="center"/>
        <w:rPr>
          <w:sz w:val="10"/>
          <w:szCs w:val="10"/>
          <w:lang w:val="ru-RU"/>
        </w:rPr>
      </w:pPr>
    </w:p>
    <w:p w:rsidR="00C16CE9" w:rsidRPr="00BD25FB" w:rsidRDefault="00C16CE9" w:rsidP="00BD25F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contextualSpacing/>
        <w:jc w:val="left"/>
        <w:rPr>
          <w:sz w:val="22"/>
        </w:rPr>
      </w:pPr>
      <w:proofErr w:type="spellStart"/>
      <w:r w:rsidRPr="00C16CE9">
        <w:rPr>
          <w:b/>
          <w:sz w:val="22"/>
        </w:rPr>
        <w:t>Титульный</w:t>
      </w:r>
      <w:proofErr w:type="spellEnd"/>
      <w:r w:rsidRPr="00C16CE9">
        <w:rPr>
          <w:b/>
          <w:sz w:val="22"/>
        </w:rPr>
        <w:t xml:space="preserve"> </w:t>
      </w:r>
      <w:proofErr w:type="spellStart"/>
      <w:r w:rsidRPr="00C16CE9">
        <w:rPr>
          <w:b/>
          <w:sz w:val="22"/>
        </w:rPr>
        <w:t>лист</w:t>
      </w:r>
      <w:proofErr w:type="spellEnd"/>
      <w:r w:rsidRPr="00C16CE9">
        <w:rPr>
          <w:sz w:val="22"/>
        </w:rPr>
        <w:t>:</w:t>
      </w:r>
    </w:p>
    <w:p w:rsidR="00DB5DC6" w:rsidRPr="005C4C4B" w:rsidRDefault="00C16CE9" w:rsidP="00BD25FB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Вышестоящие органы (по подчиненности учреждения)</w:t>
      </w:r>
      <w:r w:rsidR="00DB5DC6" w:rsidRPr="005C4C4B">
        <w:rPr>
          <w:sz w:val="21"/>
          <w:szCs w:val="21"/>
          <w:lang w:val="ru-RU"/>
        </w:rPr>
        <w:t>,</w:t>
      </w:r>
    </w:p>
    <w:p w:rsidR="00DB5DC6" w:rsidRPr="005C4C4B" w:rsidRDefault="00C16CE9" w:rsidP="00BD25FB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 xml:space="preserve"> Полное название учреждения в по</w:t>
      </w:r>
      <w:r w:rsidR="00DB5DC6" w:rsidRPr="005C4C4B">
        <w:rPr>
          <w:sz w:val="21"/>
          <w:szCs w:val="21"/>
          <w:lang w:val="ru-RU"/>
        </w:rPr>
        <w:t>рядке нисходящей подчиненности,</w:t>
      </w:r>
    </w:p>
    <w:p w:rsidR="00DB5DC6" w:rsidRPr="005C4C4B" w:rsidRDefault="00C16CE9" w:rsidP="00BD25FB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 xml:space="preserve">Форма проведения и название мероприятия, </w:t>
      </w:r>
    </w:p>
    <w:p w:rsidR="00C16CE9" w:rsidRPr="005C4C4B" w:rsidRDefault="00C16CE9" w:rsidP="00BD25FB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Ф.И.О. автора полностью, должность,</w:t>
      </w:r>
    </w:p>
    <w:p w:rsidR="00D04EE5" w:rsidRPr="005C4C4B" w:rsidRDefault="009014ED" w:rsidP="00BD25FB">
      <w:pPr>
        <w:numPr>
          <w:ilvl w:val="1"/>
          <w:numId w:val="9"/>
        </w:numPr>
        <w:spacing w:after="0" w:line="240" w:lineRule="auto"/>
        <w:ind w:left="0" w:right="3153" w:firstLine="0"/>
        <w:jc w:val="left"/>
        <w:rPr>
          <w:sz w:val="21"/>
          <w:szCs w:val="21"/>
        </w:rPr>
      </w:pPr>
      <w:proofErr w:type="spellStart"/>
      <w:r w:rsidRPr="005C4C4B">
        <w:rPr>
          <w:sz w:val="21"/>
          <w:szCs w:val="21"/>
        </w:rPr>
        <w:t>Населенный</w:t>
      </w:r>
      <w:proofErr w:type="spellEnd"/>
      <w:r w:rsidRPr="005C4C4B">
        <w:rPr>
          <w:sz w:val="21"/>
          <w:szCs w:val="21"/>
        </w:rPr>
        <w:t xml:space="preserve"> </w:t>
      </w:r>
      <w:proofErr w:type="spellStart"/>
      <w:r w:rsidRPr="005C4C4B">
        <w:rPr>
          <w:sz w:val="21"/>
          <w:szCs w:val="21"/>
        </w:rPr>
        <w:t>пункт</w:t>
      </w:r>
      <w:proofErr w:type="spellEnd"/>
      <w:r w:rsidRPr="005C4C4B">
        <w:rPr>
          <w:sz w:val="21"/>
          <w:szCs w:val="21"/>
          <w:lang w:val="ky-KG"/>
        </w:rPr>
        <w:t>,</w:t>
      </w:r>
    </w:p>
    <w:p w:rsidR="00C16CE9" w:rsidRPr="005C4C4B" w:rsidRDefault="00C16CE9" w:rsidP="00BD25FB">
      <w:pPr>
        <w:numPr>
          <w:ilvl w:val="1"/>
          <w:numId w:val="9"/>
        </w:numPr>
        <w:spacing w:after="0" w:line="240" w:lineRule="auto"/>
        <w:ind w:left="0" w:right="3153" w:firstLine="0"/>
        <w:jc w:val="left"/>
        <w:rPr>
          <w:sz w:val="21"/>
          <w:szCs w:val="21"/>
        </w:rPr>
      </w:pPr>
      <w:proofErr w:type="spellStart"/>
      <w:r w:rsidRPr="005C4C4B">
        <w:rPr>
          <w:sz w:val="21"/>
          <w:szCs w:val="21"/>
        </w:rPr>
        <w:t>Год</w:t>
      </w:r>
      <w:proofErr w:type="spellEnd"/>
      <w:r w:rsidRPr="005C4C4B">
        <w:rPr>
          <w:sz w:val="21"/>
          <w:szCs w:val="21"/>
        </w:rPr>
        <w:t xml:space="preserve"> </w:t>
      </w:r>
      <w:proofErr w:type="spellStart"/>
      <w:r w:rsidRPr="005C4C4B">
        <w:rPr>
          <w:sz w:val="21"/>
          <w:szCs w:val="21"/>
        </w:rPr>
        <w:t>проведения</w:t>
      </w:r>
      <w:proofErr w:type="spellEnd"/>
      <w:r w:rsidRPr="005C4C4B">
        <w:rPr>
          <w:sz w:val="21"/>
          <w:szCs w:val="21"/>
        </w:rPr>
        <w:t>.</w:t>
      </w:r>
    </w:p>
    <w:p w:rsidR="00BD25FB" w:rsidRPr="00BD25FB" w:rsidRDefault="00BD25FB" w:rsidP="00BD25FB">
      <w:pPr>
        <w:spacing w:after="0" w:line="240" w:lineRule="auto"/>
        <w:ind w:left="0" w:right="3153" w:firstLine="0"/>
        <w:jc w:val="left"/>
        <w:rPr>
          <w:sz w:val="14"/>
          <w:szCs w:val="14"/>
        </w:rPr>
      </w:pPr>
    </w:p>
    <w:p w:rsidR="00C16CE9" w:rsidRPr="00C16CE9" w:rsidRDefault="00C16CE9" w:rsidP="00BD25F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left"/>
        <w:rPr>
          <w:sz w:val="22"/>
        </w:rPr>
      </w:pPr>
      <w:proofErr w:type="spellStart"/>
      <w:r w:rsidRPr="00C16CE9">
        <w:rPr>
          <w:b/>
          <w:sz w:val="22"/>
        </w:rPr>
        <w:t>Пояснительная</w:t>
      </w:r>
      <w:proofErr w:type="spellEnd"/>
      <w:r w:rsidRPr="00C16CE9">
        <w:rPr>
          <w:b/>
          <w:sz w:val="22"/>
        </w:rPr>
        <w:t xml:space="preserve"> </w:t>
      </w:r>
      <w:proofErr w:type="spellStart"/>
      <w:r w:rsidRPr="00C16CE9">
        <w:rPr>
          <w:b/>
          <w:sz w:val="22"/>
        </w:rPr>
        <w:t>записка</w:t>
      </w:r>
      <w:proofErr w:type="spellEnd"/>
    </w:p>
    <w:p w:rsidR="00C16CE9" w:rsidRPr="00C16CE9" w:rsidRDefault="00C16CE9" w:rsidP="00D04EE5">
      <w:pPr>
        <w:spacing w:after="0" w:line="240" w:lineRule="auto"/>
        <w:ind w:left="0" w:firstLine="567"/>
        <w:jc w:val="left"/>
        <w:rPr>
          <w:sz w:val="22"/>
          <w:lang w:val="ru-RU"/>
        </w:rPr>
      </w:pPr>
      <w:r w:rsidRPr="00C16CE9">
        <w:rPr>
          <w:rFonts w:eastAsia="Segoe UI Symbol"/>
          <w:sz w:val="22"/>
          <w:lang w:val="ru-RU"/>
        </w:rPr>
        <w:t xml:space="preserve">- </w:t>
      </w:r>
      <w:r w:rsidRPr="00C16CE9">
        <w:rPr>
          <w:sz w:val="22"/>
          <w:lang w:val="ru-RU"/>
        </w:rPr>
        <w:t xml:space="preserve">актуальность выбранной темы (кратко); </w:t>
      </w:r>
    </w:p>
    <w:p w:rsidR="00C16CE9" w:rsidRPr="00C16CE9" w:rsidRDefault="00C16CE9" w:rsidP="00D04EE5">
      <w:pPr>
        <w:spacing w:after="0" w:line="240" w:lineRule="auto"/>
        <w:ind w:left="0" w:firstLine="567"/>
        <w:jc w:val="left"/>
        <w:rPr>
          <w:sz w:val="22"/>
          <w:lang w:val="ru-RU"/>
        </w:rPr>
      </w:pPr>
      <w:r w:rsidRPr="00C16CE9">
        <w:rPr>
          <w:sz w:val="22"/>
          <w:lang w:val="ru-RU"/>
        </w:rPr>
        <w:t xml:space="preserve">- идея (основная мысль автора); </w:t>
      </w:r>
    </w:p>
    <w:p w:rsidR="00C16CE9" w:rsidRDefault="00C16CE9" w:rsidP="00D04EE5">
      <w:pPr>
        <w:spacing w:after="0" w:line="240" w:lineRule="auto"/>
        <w:ind w:left="0" w:firstLine="567"/>
        <w:jc w:val="left"/>
        <w:rPr>
          <w:sz w:val="22"/>
          <w:lang w:val="ru-RU"/>
        </w:rPr>
      </w:pPr>
      <w:r w:rsidRPr="00C16CE9">
        <w:rPr>
          <w:sz w:val="22"/>
          <w:lang w:val="ru-RU"/>
        </w:rPr>
        <w:t>- цели и задачи.</w:t>
      </w:r>
    </w:p>
    <w:p w:rsidR="00BD25FB" w:rsidRPr="00BD25FB" w:rsidRDefault="00BD25FB" w:rsidP="00D04EE5">
      <w:pPr>
        <w:spacing w:after="0" w:line="240" w:lineRule="auto"/>
        <w:ind w:left="0" w:firstLine="567"/>
        <w:jc w:val="left"/>
        <w:rPr>
          <w:sz w:val="14"/>
          <w:szCs w:val="14"/>
          <w:lang w:val="ru-RU"/>
        </w:rPr>
      </w:pPr>
    </w:p>
    <w:p w:rsidR="00C16CE9" w:rsidRPr="005C4C4B" w:rsidRDefault="00C16CE9" w:rsidP="005C4C4B">
      <w:pPr>
        <w:spacing w:after="0" w:line="240" w:lineRule="auto"/>
        <w:ind w:left="0" w:right="-7" w:firstLine="567"/>
        <w:rPr>
          <w:sz w:val="21"/>
          <w:szCs w:val="21"/>
          <w:lang w:val="ru-RU"/>
        </w:rPr>
      </w:pPr>
      <w:proofErr w:type="gramStart"/>
      <w:r w:rsidRPr="005C4C4B">
        <w:rPr>
          <w:sz w:val="21"/>
          <w:szCs w:val="21"/>
          <w:lang w:val="ru-RU"/>
        </w:rPr>
        <w:t>Кроме того, пояснительная записка содержит следующие сведения: ос</w:t>
      </w:r>
      <w:r w:rsidRPr="005C4C4B">
        <w:rPr>
          <w:sz w:val="21"/>
          <w:szCs w:val="21"/>
          <w:lang w:val="ru-RU"/>
        </w:rPr>
        <w:t>о</w:t>
      </w:r>
      <w:r w:rsidRPr="005C4C4B">
        <w:rPr>
          <w:sz w:val="21"/>
          <w:szCs w:val="21"/>
          <w:lang w:val="ru-RU"/>
        </w:rPr>
        <w:t>бенности реализации программы (место проведения, временные рамки, колич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ство участников); подготовительные мероприятия (задания для участников пр</w:t>
      </w:r>
      <w:r w:rsidRPr="005C4C4B">
        <w:rPr>
          <w:sz w:val="21"/>
          <w:szCs w:val="21"/>
          <w:lang w:val="ru-RU"/>
        </w:rPr>
        <w:t>о</w:t>
      </w:r>
      <w:r w:rsidRPr="005C4C4B">
        <w:rPr>
          <w:sz w:val="21"/>
          <w:szCs w:val="21"/>
          <w:lang w:val="ru-RU"/>
        </w:rPr>
        <w:t>граммы); необходимое оборудование; особенности художественного, музыкал</w:t>
      </w:r>
      <w:r w:rsidRPr="005C4C4B">
        <w:rPr>
          <w:sz w:val="21"/>
          <w:szCs w:val="21"/>
          <w:lang w:val="ru-RU"/>
        </w:rPr>
        <w:t>ь</w:t>
      </w:r>
      <w:r w:rsidRPr="005C4C4B">
        <w:rPr>
          <w:sz w:val="21"/>
          <w:szCs w:val="21"/>
          <w:lang w:val="ru-RU"/>
        </w:rPr>
        <w:t>ного оформления (реквизит, костюмы и т.д.).</w:t>
      </w:r>
      <w:proofErr w:type="gramEnd"/>
    </w:p>
    <w:p w:rsidR="00C16CE9" w:rsidRPr="005C4C4B" w:rsidRDefault="00C16CE9" w:rsidP="00D04EE5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sz w:val="21"/>
          <w:szCs w:val="21"/>
          <w:lang w:val="ru-RU"/>
        </w:rPr>
      </w:pPr>
      <w:r w:rsidRPr="00C16CE9">
        <w:rPr>
          <w:b/>
          <w:sz w:val="22"/>
          <w:lang w:val="ru-RU"/>
        </w:rPr>
        <w:t>Оборудование и технические средства.</w:t>
      </w:r>
      <w:r w:rsidRPr="00C16CE9">
        <w:rPr>
          <w:sz w:val="22"/>
          <w:lang w:val="ru-RU"/>
        </w:rPr>
        <w:t xml:space="preserve">  </w:t>
      </w:r>
      <w:r w:rsidRPr="005C4C4B">
        <w:rPr>
          <w:sz w:val="21"/>
          <w:szCs w:val="21"/>
          <w:lang w:val="ru-RU"/>
        </w:rPr>
        <w:t xml:space="preserve">Перечисляем </w:t>
      </w:r>
      <w:r w:rsidRPr="005C4C4B">
        <w:rPr>
          <w:sz w:val="21"/>
          <w:szCs w:val="21"/>
          <w:lang w:val="ru-RU"/>
        </w:rPr>
        <w:tab/>
        <w:t>оборуд</w:t>
      </w:r>
      <w:r w:rsidRPr="005C4C4B">
        <w:rPr>
          <w:sz w:val="21"/>
          <w:szCs w:val="21"/>
          <w:lang w:val="ru-RU"/>
        </w:rPr>
        <w:t>о</w:t>
      </w:r>
      <w:r w:rsidRPr="005C4C4B">
        <w:rPr>
          <w:sz w:val="21"/>
          <w:szCs w:val="21"/>
          <w:lang w:val="ru-RU"/>
        </w:rPr>
        <w:t xml:space="preserve">вание, необходимое </w:t>
      </w:r>
      <w:r w:rsidRPr="005C4C4B">
        <w:rPr>
          <w:sz w:val="21"/>
          <w:szCs w:val="21"/>
          <w:lang w:val="ru-RU"/>
        </w:rPr>
        <w:tab/>
        <w:t xml:space="preserve">для </w:t>
      </w:r>
      <w:r w:rsidRPr="005C4C4B">
        <w:rPr>
          <w:sz w:val="21"/>
          <w:szCs w:val="21"/>
          <w:lang w:val="ru-RU"/>
        </w:rPr>
        <w:tab/>
        <w:t xml:space="preserve">проведения </w:t>
      </w:r>
      <w:r w:rsidRPr="005C4C4B">
        <w:rPr>
          <w:sz w:val="21"/>
          <w:szCs w:val="21"/>
          <w:lang w:val="ru-RU"/>
        </w:rPr>
        <w:tab/>
        <w:t>массового мероприятия. При необходимости указываем количество.</w:t>
      </w:r>
    </w:p>
    <w:p w:rsidR="00C16CE9" w:rsidRPr="00C16CE9" w:rsidRDefault="00DC609A" w:rsidP="004B4C9D">
      <w:pPr>
        <w:spacing w:after="0" w:line="240" w:lineRule="auto"/>
        <w:ind w:left="0" w:firstLine="567"/>
        <w:jc w:val="center"/>
        <w:rPr>
          <w:sz w:val="22"/>
          <w:lang w:val="ru-RU"/>
        </w:rPr>
      </w:pPr>
      <w:r>
        <w:rPr>
          <w:b/>
          <w:sz w:val="22"/>
          <w:lang w:val="ru-RU"/>
        </w:rPr>
        <w:t xml:space="preserve">Оформление. </w:t>
      </w:r>
      <w:r w:rsidR="00C16CE9" w:rsidRPr="00C16CE9">
        <w:rPr>
          <w:b/>
          <w:sz w:val="22"/>
          <w:lang w:val="ru-RU"/>
        </w:rPr>
        <w:t>Музыкальное оформление:</w:t>
      </w:r>
    </w:p>
    <w:p w:rsidR="00C16CE9" w:rsidRPr="005C4C4B" w:rsidRDefault="00C16CE9" w:rsidP="004B4C9D">
      <w:pPr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Перечисляем все музыкальные произведения, используемые на протяжении всего мероприятия. Для того чтобы далее в тексте делать ремарки, целесообра</w:t>
      </w:r>
      <w:r w:rsidRPr="005C4C4B">
        <w:rPr>
          <w:sz w:val="21"/>
          <w:szCs w:val="21"/>
          <w:lang w:val="ru-RU"/>
        </w:rPr>
        <w:t>з</w:t>
      </w:r>
      <w:r w:rsidRPr="005C4C4B">
        <w:rPr>
          <w:sz w:val="21"/>
          <w:szCs w:val="21"/>
          <w:lang w:val="ru-RU"/>
        </w:rPr>
        <w:t>но структурировать следующим образом:</w:t>
      </w:r>
    </w:p>
    <w:p w:rsidR="00C16CE9" w:rsidRPr="005C4C4B" w:rsidRDefault="00C16CE9" w:rsidP="00BD25FB">
      <w:pPr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Звук №1. Название, авторы.</w:t>
      </w:r>
    </w:p>
    <w:p w:rsidR="00C16CE9" w:rsidRPr="005C4C4B" w:rsidRDefault="00C16CE9" w:rsidP="00BD25FB">
      <w:pPr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Звук №2. Название, авторы.</w:t>
      </w:r>
    </w:p>
    <w:p w:rsidR="00C16CE9" w:rsidRPr="00C16CE9" w:rsidRDefault="00C16CE9" w:rsidP="004B4C9D">
      <w:pPr>
        <w:spacing w:after="0" w:line="240" w:lineRule="auto"/>
        <w:ind w:left="0" w:firstLine="284"/>
        <w:jc w:val="center"/>
        <w:rPr>
          <w:sz w:val="22"/>
          <w:lang w:val="ru-RU"/>
        </w:rPr>
      </w:pPr>
      <w:r w:rsidRPr="00C16CE9">
        <w:rPr>
          <w:b/>
          <w:sz w:val="22"/>
          <w:lang w:val="ru-RU"/>
        </w:rPr>
        <w:t>Наглядное оформление:</w:t>
      </w:r>
    </w:p>
    <w:p w:rsidR="00C16CE9" w:rsidRPr="005C4C4B" w:rsidRDefault="00C16CE9" w:rsidP="00BD25FB">
      <w:pPr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Презентация «Название», автор (составитель).</w:t>
      </w:r>
    </w:p>
    <w:p w:rsidR="00BD25FB" w:rsidRPr="005C4C4B" w:rsidRDefault="00C16CE9" w:rsidP="00BD25FB">
      <w:pPr>
        <w:spacing w:after="0" w:line="240" w:lineRule="auto"/>
        <w:ind w:left="0" w:right="-7" w:firstLine="284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 xml:space="preserve">Видео №1. Видео «Название», автор (составитель), технический редактор. </w:t>
      </w:r>
    </w:p>
    <w:p w:rsidR="00C16CE9" w:rsidRPr="005C4C4B" w:rsidRDefault="00C16CE9" w:rsidP="00BD25FB">
      <w:pPr>
        <w:spacing w:after="0" w:line="240" w:lineRule="auto"/>
        <w:ind w:left="0" w:right="-7" w:firstLine="284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 xml:space="preserve">Видео №2. Отрывок из </w:t>
      </w:r>
      <w:proofErr w:type="spellStart"/>
      <w:r w:rsidRPr="005C4C4B">
        <w:rPr>
          <w:sz w:val="21"/>
          <w:szCs w:val="21"/>
          <w:lang w:val="ru-RU"/>
        </w:rPr>
        <w:t>виде</w:t>
      </w:r>
      <w:proofErr w:type="gramStart"/>
      <w:r w:rsidRPr="005C4C4B">
        <w:rPr>
          <w:sz w:val="21"/>
          <w:szCs w:val="21"/>
          <w:lang w:val="ru-RU"/>
        </w:rPr>
        <w:t>о«</w:t>
      </w:r>
      <w:proofErr w:type="gramEnd"/>
      <w:r w:rsidRPr="005C4C4B">
        <w:rPr>
          <w:sz w:val="21"/>
          <w:szCs w:val="21"/>
          <w:lang w:val="ru-RU"/>
        </w:rPr>
        <w:t>Название</w:t>
      </w:r>
      <w:proofErr w:type="spellEnd"/>
      <w:r w:rsidRPr="005C4C4B">
        <w:rPr>
          <w:sz w:val="21"/>
          <w:szCs w:val="21"/>
          <w:lang w:val="ru-RU"/>
        </w:rPr>
        <w:t>», автор (составитель), технический редактор.</w:t>
      </w:r>
    </w:p>
    <w:p w:rsidR="00C16CE9" w:rsidRPr="00C16CE9" w:rsidRDefault="00C16CE9" w:rsidP="00BD25FB">
      <w:pPr>
        <w:tabs>
          <w:tab w:val="left" w:pos="7230"/>
        </w:tabs>
        <w:spacing w:after="0" w:line="240" w:lineRule="auto"/>
        <w:ind w:left="0" w:right="56" w:firstLine="284"/>
        <w:jc w:val="left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Декорации, реквизит, атрибуты: </w:t>
      </w:r>
      <w:r w:rsidRPr="005C4C4B">
        <w:rPr>
          <w:sz w:val="21"/>
          <w:szCs w:val="21"/>
          <w:lang w:val="ru-RU"/>
        </w:rPr>
        <w:t>Название, количество.</w:t>
      </w:r>
    </w:p>
    <w:p w:rsidR="00C16CE9" w:rsidRPr="00C16CE9" w:rsidRDefault="00C16CE9" w:rsidP="00BD25FB">
      <w:pPr>
        <w:spacing w:after="0" w:line="240" w:lineRule="auto"/>
        <w:ind w:left="0" w:right="56" w:firstLine="284"/>
        <w:jc w:val="left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Дидактический, раздаточный </w:t>
      </w:r>
      <w:r w:rsidR="00BD25FB">
        <w:rPr>
          <w:b/>
          <w:sz w:val="22"/>
          <w:lang w:val="ru-RU"/>
        </w:rPr>
        <w:t xml:space="preserve"> м</w:t>
      </w:r>
      <w:r w:rsidRPr="00C16CE9">
        <w:rPr>
          <w:b/>
          <w:sz w:val="22"/>
          <w:lang w:val="ru-RU"/>
        </w:rPr>
        <w:t xml:space="preserve">атериал: </w:t>
      </w:r>
      <w:r w:rsidRPr="00C16CE9">
        <w:rPr>
          <w:sz w:val="22"/>
          <w:lang w:val="ru-RU"/>
        </w:rPr>
        <w:t>Название, количество.</w:t>
      </w:r>
    </w:p>
    <w:p w:rsidR="00C16CE9" w:rsidRPr="005C4C4B" w:rsidRDefault="00C16CE9" w:rsidP="001F2565">
      <w:pPr>
        <w:spacing w:after="0" w:line="240" w:lineRule="auto"/>
        <w:ind w:left="0" w:firstLine="284"/>
        <w:rPr>
          <w:sz w:val="21"/>
          <w:szCs w:val="21"/>
          <w:lang w:val="ru-RU"/>
        </w:rPr>
      </w:pPr>
      <w:r w:rsidRPr="00C16CE9">
        <w:rPr>
          <w:b/>
          <w:sz w:val="22"/>
          <w:lang w:val="ru-RU"/>
        </w:rPr>
        <w:lastRenderedPageBreak/>
        <w:t>Условия и особенности реализации.</w:t>
      </w:r>
      <w:r w:rsidR="004B4C9D">
        <w:rPr>
          <w:sz w:val="22"/>
          <w:lang w:val="ru-RU"/>
        </w:rPr>
        <w:t xml:space="preserve"> </w:t>
      </w:r>
      <w:r w:rsidRPr="005C4C4B">
        <w:rPr>
          <w:sz w:val="21"/>
          <w:szCs w:val="21"/>
          <w:lang w:val="ru-RU"/>
        </w:rPr>
        <w:t>Указываем требования к помещ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нию, количество столов, стульев, наличие</w:t>
      </w:r>
      <w:r w:rsidR="005C4C4B" w:rsidRPr="005C4C4B">
        <w:rPr>
          <w:sz w:val="21"/>
          <w:szCs w:val="21"/>
          <w:lang w:val="ru-RU"/>
        </w:rPr>
        <w:t xml:space="preserve"> затемнения, световое решение</w:t>
      </w:r>
      <w:r w:rsidR="004B4C9D" w:rsidRPr="005C4C4B">
        <w:rPr>
          <w:sz w:val="21"/>
          <w:szCs w:val="21"/>
          <w:lang w:val="ru-RU"/>
        </w:rPr>
        <w:t>.</w:t>
      </w:r>
    </w:p>
    <w:p w:rsidR="00C16CE9" w:rsidRPr="00C16CE9" w:rsidRDefault="00C16CE9" w:rsidP="00BD25FB">
      <w:pPr>
        <w:numPr>
          <w:ilvl w:val="0"/>
          <w:numId w:val="9"/>
        </w:numPr>
        <w:spacing w:after="0" w:line="240" w:lineRule="auto"/>
        <w:ind w:left="0" w:firstLine="284"/>
        <w:jc w:val="left"/>
        <w:rPr>
          <w:sz w:val="22"/>
          <w:lang w:val="ru-RU"/>
        </w:rPr>
      </w:pPr>
      <w:r w:rsidRPr="00C16CE9">
        <w:rPr>
          <w:b/>
          <w:sz w:val="22"/>
          <w:lang w:val="ru-RU"/>
        </w:rPr>
        <w:t>Методические советы по проведению.</w:t>
      </w:r>
    </w:p>
    <w:p w:rsidR="00C16CE9" w:rsidRPr="005C4C4B" w:rsidRDefault="00C16CE9" w:rsidP="004B4C9D">
      <w:pPr>
        <w:spacing w:after="0" w:line="240" w:lineRule="auto"/>
        <w:ind w:left="0" w:right="4" w:firstLine="284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В произвольной форме указываем, какие необходимо провести предвар</w:t>
      </w:r>
      <w:r w:rsidRPr="005C4C4B">
        <w:rPr>
          <w:sz w:val="21"/>
          <w:szCs w:val="21"/>
          <w:lang w:val="ru-RU"/>
        </w:rPr>
        <w:t>и</w:t>
      </w:r>
      <w:r w:rsidRPr="005C4C4B">
        <w:rPr>
          <w:sz w:val="21"/>
          <w:szCs w:val="21"/>
          <w:lang w:val="ru-RU"/>
        </w:rPr>
        <w:t>тельные организационные мероприятия: раздать роли (кому), в какой периоди</w:t>
      </w:r>
      <w:r w:rsidRPr="005C4C4B">
        <w:rPr>
          <w:sz w:val="21"/>
          <w:szCs w:val="21"/>
          <w:lang w:val="ru-RU"/>
        </w:rPr>
        <w:t>ч</w:t>
      </w:r>
      <w:r w:rsidRPr="005C4C4B">
        <w:rPr>
          <w:sz w:val="21"/>
          <w:szCs w:val="21"/>
          <w:lang w:val="ru-RU"/>
        </w:rPr>
        <w:t>ности проводить репетиции (и нужны ли они вообще), как собрать зрителей, кто должен быть ведущим, когда лучше проводить мероприятие и т.д.</w:t>
      </w:r>
    </w:p>
    <w:p w:rsidR="00D04EE5" w:rsidRPr="00D04EE5" w:rsidRDefault="00C16CE9" w:rsidP="00BD25FB">
      <w:pPr>
        <w:pStyle w:val="a3"/>
        <w:numPr>
          <w:ilvl w:val="0"/>
          <w:numId w:val="9"/>
        </w:numPr>
        <w:spacing w:after="0" w:line="240" w:lineRule="auto"/>
        <w:ind w:left="0" w:right="56" w:firstLine="284"/>
        <w:jc w:val="left"/>
        <w:rPr>
          <w:b/>
          <w:sz w:val="22"/>
          <w:lang w:val="ru-RU"/>
        </w:rPr>
      </w:pPr>
      <w:r w:rsidRPr="00D04EE5">
        <w:rPr>
          <w:b/>
          <w:sz w:val="22"/>
          <w:lang w:val="ru-RU"/>
        </w:rPr>
        <w:t xml:space="preserve">Ход (структура) </w:t>
      </w:r>
      <w:r w:rsidR="005C4C4B" w:rsidRPr="00D04EE5">
        <w:rPr>
          <w:b/>
          <w:sz w:val="22"/>
          <w:lang w:val="ru-RU"/>
        </w:rPr>
        <w:t>мероприятия</w:t>
      </w:r>
      <w:r w:rsidRPr="00D04EE5">
        <w:rPr>
          <w:b/>
          <w:sz w:val="22"/>
          <w:lang w:val="ru-RU"/>
        </w:rPr>
        <w:t xml:space="preserve">.                    </w:t>
      </w:r>
    </w:p>
    <w:p w:rsidR="00C16CE9" w:rsidRPr="00C16CE9" w:rsidRDefault="00C16CE9" w:rsidP="005C4C4B">
      <w:pPr>
        <w:pStyle w:val="a3"/>
        <w:spacing w:after="0" w:line="240" w:lineRule="auto"/>
        <w:ind w:left="0" w:right="56" w:firstLine="567"/>
        <w:jc w:val="left"/>
        <w:rPr>
          <w:sz w:val="22"/>
          <w:lang w:val="ru-RU"/>
        </w:rPr>
      </w:pPr>
      <w:r w:rsidRPr="00D04EE5">
        <w:rPr>
          <w:sz w:val="22"/>
          <w:lang w:val="ru-RU"/>
        </w:rPr>
        <w:t>Эпиграф.</w:t>
      </w:r>
      <w:r w:rsidR="005C4C4B">
        <w:rPr>
          <w:sz w:val="22"/>
          <w:lang w:val="ru-RU"/>
        </w:rPr>
        <w:t xml:space="preserve"> </w:t>
      </w:r>
      <w:r w:rsidRPr="00C16CE9">
        <w:rPr>
          <w:b/>
          <w:sz w:val="22"/>
          <w:lang w:val="ru-RU"/>
        </w:rPr>
        <w:t>Действующие лица.</w:t>
      </w: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Полный текст ведущих и героев, описание игр, конкурсов; ремарки в те</w:t>
      </w:r>
      <w:r w:rsidRPr="005C4C4B">
        <w:rPr>
          <w:sz w:val="21"/>
          <w:szCs w:val="21"/>
          <w:lang w:val="ru-RU"/>
        </w:rPr>
        <w:t>к</w:t>
      </w:r>
      <w:r w:rsidRPr="005C4C4B">
        <w:rPr>
          <w:sz w:val="21"/>
          <w:szCs w:val="21"/>
          <w:lang w:val="ru-RU"/>
        </w:rPr>
        <w:t>сте раскрывают особенности характеров героев, происходящее действие, муз</w:t>
      </w:r>
      <w:r w:rsidRPr="005C4C4B">
        <w:rPr>
          <w:sz w:val="21"/>
          <w:szCs w:val="21"/>
          <w:lang w:val="ru-RU"/>
        </w:rPr>
        <w:t>ы</w:t>
      </w:r>
      <w:r w:rsidRPr="005C4C4B">
        <w:rPr>
          <w:sz w:val="21"/>
          <w:szCs w:val="21"/>
          <w:lang w:val="ru-RU"/>
        </w:rPr>
        <w:t>кальное оформление, художественные номера и т.д.; имена персонажей печат</w:t>
      </w:r>
      <w:r w:rsidRPr="005C4C4B">
        <w:rPr>
          <w:sz w:val="21"/>
          <w:szCs w:val="21"/>
          <w:lang w:val="ru-RU"/>
        </w:rPr>
        <w:t>а</w:t>
      </w:r>
      <w:r w:rsidRPr="005C4C4B">
        <w:rPr>
          <w:sz w:val="21"/>
          <w:szCs w:val="21"/>
          <w:lang w:val="ru-RU"/>
        </w:rPr>
        <w:t>ются в левой части текста, выделяются и не сливаются с основным текстом.</w:t>
      </w: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Имена действующих лиц (в списке и в тексте мероприятия) выделяют п</w:t>
      </w:r>
      <w:r w:rsidRPr="005C4C4B">
        <w:rPr>
          <w:sz w:val="21"/>
          <w:szCs w:val="21"/>
          <w:lang w:val="ru-RU"/>
        </w:rPr>
        <w:t>о</w:t>
      </w:r>
      <w:r w:rsidRPr="005C4C4B">
        <w:rPr>
          <w:sz w:val="21"/>
          <w:szCs w:val="21"/>
          <w:lang w:val="ru-RU"/>
        </w:rPr>
        <w:t>лужирным шрифтом (либо разрядкой, либо прописными буквами). Строки списка действующих лиц выключают в левый край (или начинают с небольшим отступом).</w:t>
      </w: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Под списком действующих лиц может быть краткое описание места и времени действия, которое можно выделить курсивом.</w:t>
      </w:r>
    </w:p>
    <w:p w:rsidR="005C4C4B" w:rsidRPr="00C16CE9" w:rsidRDefault="005C4C4B" w:rsidP="00D04EE5">
      <w:pPr>
        <w:spacing w:after="0" w:line="240" w:lineRule="auto"/>
        <w:ind w:left="0" w:right="4" w:firstLine="567"/>
        <w:rPr>
          <w:sz w:val="22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firstLine="0"/>
        <w:jc w:val="left"/>
        <w:rPr>
          <w:sz w:val="22"/>
          <w:lang w:val="ru-RU"/>
        </w:rPr>
      </w:pPr>
      <w:r w:rsidRPr="00C16CE9">
        <w:rPr>
          <w:b/>
          <w:sz w:val="22"/>
          <w:u w:val="single" w:color="000000"/>
          <w:lang w:val="ru-RU"/>
        </w:rPr>
        <w:t>Пример 1:</w:t>
      </w:r>
    </w:p>
    <w:p w:rsidR="00C16CE9" w:rsidRPr="00C16CE9" w:rsidRDefault="00C16CE9" w:rsidP="00D04EE5">
      <w:pPr>
        <w:spacing w:after="0" w:line="240" w:lineRule="auto"/>
        <w:ind w:left="0" w:firstLine="567"/>
        <w:jc w:val="left"/>
        <w:rPr>
          <w:sz w:val="22"/>
          <w:lang w:val="ru-RU"/>
        </w:rPr>
      </w:pPr>
      <w:r w:rsidRPr="00C16CE9">
        <w:rPr>
          <w:b/>
          <w:sz w:val="22"/>
          <w:lang w:val="ru-RU"/>
        </w:rPr>
        <w:t>ДЕЙСТВУЮЩИЕ ЛИЦА:</w:t>
      </w:r>
    </w:p>
    <w:p w:rsidR="00C16CE9" w:rsidRPr="00C16CE9" w:rsidRDefault="00C16CE9" w:rsidP="00D04EE5">
      <w:pPr>
        <w:spacing w:after="0" w:line="240" w:lineRule="auto"/>
        <w:ind w:left="0" w:firstLine="567"/>
        <w:jc w:val="left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Вася </w:t>
      </w:r>
      <w:proofErr w:type="spellStart"/>
      <w:r w:rsidRPr="00C16CE9">
        <w:rPr>
          <w:b/>
          <w:sz w:val="22"/>
          <w:lang w:val="ru-RU"/>
        </w:rPr>
        <w:t>Пупкин</w:t>
      </w:r>
      <w:proofErr w:type="spellEnd"/>
      <w:r w:rsidRPr="00C16CE9">
        <w:rPr>
          <w:b/>
          <w:sz w:val="22"/>
          <w:lang w:val="ru-RU"/>
        </w:rPr>
        <w:t xml:space="preserve"> </w:t>
      </w:r>
      <w:r w:rsidRPr="00C16CE9">
        <w:rPr>
          <w:sz w:val="22"/>
          <w:lang w:val="ru-RU"/>
        </w:rPr>
        <w:t>– 35 лет, шофер</w:t>
      </w:r>
    </w:p>
    <w:p w:rsidR="00C16CE9" w:rsidRPr="00C16CE9" w:rsidRDefault="00C16CE9" w:rsidP="00D04EE5">
      <w:pPr>
        <w:spacing w:after="0" w:line="240" w:lineRule="auto"/>
        <w:ind w:left="0" w:firstLine="567"/>
        <w:jc w:val="left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Алла </w:t>
      </w:r>
      <w:proofErr w:type="spellStart"/>
      <w:r w:rsidRPr="00C16CE9">
        <w:rPr>
          <w:b/>
          <w:sz w:val="22"/>
          <w:lang w:val="ru-RU"/>
        </w:rPr>
        <w:t>Пупкина</w:t>
      </w:r>
      <w:proofErr w:type="spellEnd"/>
      <w:r w:rsidRPr="00C16CE9">
        <w:rPr>
          <w:b/>
          <w:sz w:val="22"/>
          <w:lang w:val="ru-RU"/>
        </w:rPr>
        <w:t xml:space="preserve"> </w:t>
      </w:r>
      <w:r w:rsidRPr="00C16CE9">
        <w:rPr>
          <w:sz w:val="22"/>
          <w:lang w:val="ru-RU"/>
        </w:rPr>
        <w:t>– 35 лет, его жена</w:t>
      </w:r>
    </w:p>
    <w:p w:rsidR="00C16CE9" w:rsidRPr="00C16CE9" w:rsidRDefault="00C16CE9" w:rsidP="00D04EE5">
      <w:pPr>
        <w:spacing w:after="0" w:line="240" w:lineRule="auto"/>
        <w:ind w:left="0" w:firstLine="567"/>
        <w:rPr>
          <w:sz w:val="22"/>
          <w:lang w:val="ru-RU"/>
        </w:rPr>
      </w:pPr>
      <w:r w:rsidRPr="00C16CE9">
        <w:rPr>
          <w:b/>
          <w:sz w:val="22"/>
          <w:lang w:val="ru-RU"/>
        </w:rPr>
        <w:t xml:space="preserve">Вова </w:t>
      </w:r>
      <w:proofErr w:type="spellStart"/>
      <w:r w:rsidRPr="00C16CE9">
        <w:rPr>
          <w:b/>
          <w:sz w:val="22"/>
          <w:lang w:val="ru-RU"/>
        </w:rPr>
        <w:t>Пупкин</w:t>
      </w:r>
      <w:proofErr w:type="spellEnd"/>
      <w:r w:rsidRPr="00C16CE9">
        <w:rPr>
          <w:b/>
          <w:sz w:val="22"/>
          <w:lang w:val="ru-RU"/>
        </w:rPr>
        <w:t xml:space="preserve"> </w:t>
      </w:r>
      <w:r w:rsidRPr="00C16CE9">
        <w:rPr>
          <w:sz w:val="22"/>
          <w:lang w:val="ru-RU"/>
        </w:rPr>
        <w:t>– 9 лет, сын Васи и Аллы</w:t>
      </w:r>
    </w:p>
    <w:p w:rsidR="00C16CE9" w:rsidRPr="00C16CE9" w:rsidRDefault="00C16CE9" w:rsidP="00D04EE5">
      <w:pPr>
        <w:spacing w:after="0" w:line="240" w:lineRule="auto"/>
        <w:ind w:left="0" w:firstLine="567"/>
        <w:jc w:val="center"/>
        <w:rPr>
          <w:sz w:val="22"/>
          <w:lang w:val="ru-RU"/>
        </w:rPr>
      </w:pPr>
      <w:r w:rsidRPr="00C16CE9">
        <w:rPr>
          <w:i/>
          <w:sz w:val="22"/>
          <w:lang w:val="ru-RU"/>
        </w:rPr>
        <w:t>Семья сидит около стола и слушает радио (звук №1).</w:t>
      </w:r>
    </w:p>
    <w:p w:rsidR="00C16CE9" w:rsidRPr="005C4C4B" w:rsidRDefault="00C16CE9" w:rsidP="00D04EE5">
      <w:pPr>
        <w:spacing w:after="0" w:line="240" w:lineRule="auto"/>
        <w:ind w:left="0" w:firstLine="567"/>
        <w:rPr>
          <w:sz w:val="21"/>
          <w:szCs w:val="21"/>
          <w:lang w:val="ru-RU"/>
        </w:rPr>
      </w:pPr>
      <w:r w:rsidRPr="00C16CE9">
        <w:rPr>
          <w:b/>
          <w:sz w:val="22"/>
          <w:lang w:val="ru-RU"/>
        </w:rPr>
        <w:t xml:space="preserve">1-е ДЕЙСТВУЮЩЕЕ ЛИЦО </w:t>
      </w:r>
      <w:r w:rsidRPr="005C4C4B">
        <w:rPr>
          <w:sz w:val="21"/>
          <w:szCs w:val="21"/>
          <w:lang w:val="ru-RU"/>
        </w:rPr>
        <w:t>(</w:t>
      </w:r>
      <w:r w:rsidRPr="005C4C4B">
        <w:rPr>
          <w:i/>
          <w:sz w:val="21"/>
          <w:szCs w:val="21"/>
          <w:lang w:val="ru-RU"/>
        </w:rPr>
        <w:t>ремарка после имени героя, оформляе</w:t>
      </w:r>
      <w:r w:rsidRPr="005C4C4B">
        <w:rPr>
          <w:i/>
          <w:sz w:val="21"/>
          <w:szCs w:val="21"/>
          <w:lang w:val="ru-RU"/>
        </w:rPr>
        <w:t>т</w:t>
      </w:r>
      <w:r w:rsidRPr="005C4C4B">
        <w:rPr>
          <w:i/>
          <w:sz w:val="21"/>
          <w:szCs w:val="21"/>
          <w:lang w:val="ru-RU"/>
        </w:rPr>
        <w:t>ся курсивом, ТОЧКА СТАВИТСЯ ЗА СКОБКОЙ</w:t>
      </w:r>
      <w:r w:rsidRPr="005C4C4B">
        <w:rPr>
          <w:sz w:val="21"/>
          <w:szCs w:val="21"/>
          <w:lang w:val="ru-RU"/>
        </w:rPr>
        <w:t>). Текст действующего лица. (</w:t>
      </w:r>
      <w:r w:rsidRPr="005C4C4B">
        <w:rPr>
          <w:i/>
          <w:sz w:val="21"/>
          <w:szCs w:val="21"/>
          <w:lang w:val="ru-RU"/>
        </w:rPr>
        <w:t>Внутренняя ремарка, тоже оформляется курсивом, ТОЧКА СТАВИТСЯ ВНУТРИ СКОБКИ.</w:t>
      </w:r>
      <w:r w:rsidRPr="005C4C4B">
        <w:rPr>
          <w:sz w:val="21"/>
          <w:szCs w:val="21"/>
          <w:lang w:val="ru-RU"/>
        </w:rPr>
        <w:t>) Продолжение текста действующего лица. Ремарка, опис</w:t>
      </w:r>
      <w:r w:rsidRPr="005C4C4B">
        <w:rPr>
          <w:sz w:val="21"/>
          <w:szCs w:val="21"/>
          <w:lang w:val="ru-RU"/>
        </w:rPr>
        <w:t>ы</w:t>
      </w:r>
      <w:r w:rsidRPr="005C4C4B">
        <w:rPr>
          <w:sz w:val="21"/>
          <w:szCs w:val="21"/>
          <w:lang w:val="ru-RU"/>
        </w:rPr>
        <w:t>вающая место действия и обстановку на сцене, либо поведение других действ</w:t>
      </w:r>
      <w:r w:rsidRPr="005C4C4B">
        <w:rPr>
          <w:sz w:val="21"/>
          <w:szCs w:val="21"/>
          <w:lang w:val="ru-RU"/>
        </w:rPr>
        <w:t>у</w:t>
      </w:r>
      <w:r w:rsidRPr="005C4C4B">
        <w:rPr>
          <w:sz w:val="21"/>
          <w:szCs w:val="21"/>
          <w:lang w:val="ru-RU"/>
        </w:rPr>
        <w:t>ющих лиц, оформляется</w:t>
      </w:r>
      <w:r w:rsidR="00BD25FB" w:rsidRPr="005C4C4B">
        <w:rPr>
          <w:sz w:val="21"/>
          <w:szCs w:val="21"/>
          <w:lang w:val="ru-RU"/>
        </w:rPr>
        <w:t xml:space="preserve"> </w:t>
      </w:r>
      <w:r w:rsidRPr="005C4C4B">
        <w:rPr>
          <w:i/>
          <w:sz w:val="21"/>
          <w:szCs w:val="21"/>
          <w:lang w:val="ru-RU"/>
        </w:rPr>
        <w:t>курсивом.</w:t>
      </w:r>
    </w:p>
    <w:p w:rsidR="00C16CE9" w:rsidRPr="005C4C4B" w:rsidRDefault="00C16CE9" w:rsidP="00D04EE5">
      <w:pPr>
        <w:spacing w:after="0" w:line="240" w:lineRule="auto"/>
        <w:ind w:left="0" w:firstLine="567"/>
        <w:rPr>
          <w:sz w:val="21"/>
          <w:szCs w:val="21"/>
          <w:lang w:val="ru-RU"/>
        </w:rPr>
      </w:pPr>
      <w:r w:rsidRPr="00C16CE9">
        <w:rPr>
          <w:b/>
          <w:sz w:val="22"/>
          <w:lang w:val="ru-RU"/>
        </w:rPr>
        <w:t>2-е ДЕЙСТВУЮЩЕЕ ЛИЦО</w:t>
      </w:r>
      <w:r w:rsidRPr="00C16CE9">
        <w:rPr>
          <w:sz w:val="22"/>
          <w:lang w:val="ru-RU"/>
        </w:rPr>
        <w:t xml:space="preserve">. </w:t>
      </w:r>
      <w:r w:rsidRPr="005C4C4B">
        <w:rPr>
          <w:sz w:val="21"/>
          <w:szCs w:val="21"/>
          <w:lang w:val="ru-RU"/>
        </w:rPr>
        <w:t>Текст действующего лица. (</w:t>
      </w:r>
      <w:r w:rsidRPr="005C4C4B">
        <w:rPr>
          <w:i/>
          <w:sz w:val="21"/>
          <w:szCs w:val="21"/>
          <w:lang w:val="ru-RU"/>
        </w:rPr>
        <w:t>Внутренняя ремарка, курсивом, ТОЧКА СТАВИТСЯ ВНУТРИ СКОБКИ.</w:t>
      </w:r>
      <w:r w:rsidRPr="005C4C4B">
        <w:rPr>
          <w:sz w:val="21"/>
          <w:szCs w:val="21"/>
          <w:lang w:val="ru-RU"/>
        </w:rPr>
        <w:t>) Продолжение те</w:t>
      </w:r>
      <w:r w:rsidRPr="005C4C4B">
        <w:rPr>
          <w:sz w:val="21"/>
          <w:szCs w:val="21"/>
          <w:lang w:val="ru-RU"/>
        </w:rPr>
        <w:t>к</w:t>
      </w:r>
      <w:r w:rsidRPr="005C4C4B">
        <w:rPr>
          <w:sz w:val="21"/>
          <w:szCs w:val="21"/>
          <w:lang w:val="ru-RU"/>
        </w:rPr>
        <w:t>ста действующего лица.</w:t>
      </w:r>
    </w:p>
    <w:p w:rsidR="00C16CE9" w:rsidRPr="005C4C4B" w:rsidRDefault="00C16CE9" w:rsidP="00D04EE5">
      <w:pPr>
        <w:spacing w:after="0" w:line="240" w:lineRule="auto"/>
        <w:ind w:left="0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Ремарка, описывающая место действия и обстановку на сцене, либо пов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дение других действующих лиц, оформляется</w:t>
      </w:r>
      <w:r w:rsidR="00BD25FB" w:rsidRPr="005C4C4B">
        <w:rPr>
          <w:sz w:val="21"/>
          <w:szCs w:val="21"/>
          <w:lang w:val="ru-RU"/>
        </w:rPr>
        <w:t xml:space="preserve"> </w:t>
      </w:r>
      <w:r w:rsidRPr="005C4C4B">
        <w:rPr>
          <w:i/>
          <w:sz w:val="21"/>
          <w:szCs w:val="21"/>
          <w:lang w:val="ru-RU"/>
        </w:rPr>
        <w:t>курсивом.</w:t>
      </w:r>
    </w:p>
    <w:p w:rsidR="00C16CE9" w:rsidRPr="005C4C4B" w:rsidRDefault="00C16CE9" w:rsidP="00D04EE5">
      <w:pPr>
        <w:spacing w:after="0" w:line="240" w:lineRule="auto"/>
        <w:ind w:left="0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Если после расширенной ремарки идет продолжение текста говорящего действующего лица, то этот текст оформляется без абзацного отступа.</w:t>
      </w:r>
    </w:p>
    <w:p w:rsidR="00C16CE9" w:rsidRPr="005C4C4B" w:rsidRDefault="00C16CE9" w:rsidP="00D04EE5">
      <w:pPr>
        <w:spacing w:after="0" w:line="240" w:lineRule="auto"/>
        <w:ind w:left="0" w:right="-10" w:firstLine="567"/>
        <w:jc w:val="left"/>
        <w:rPr>
          <w:sz w:val="21"/>
          <w:szCs w:val="21"/>
          <w:lang w:val="ru-RU"/>
        </w:rPr>
      </w:pPr>
      <w:r w:rsidRPr="00C16CE9">
        <w:rPr>
          <w:b/>
          <w:sz w:val="22"/>
          <w:lang w:val="ru-RU"/>
        </w:rPr>
        <w:t xml:space="preserve">3-е ДЕЙСТВУЮЩЕЕ ЛИЦО </w:t>
      </w:r>
      <w:r w:rsidRPr="005C4C4B">
        <w:rPr>
          <w:sz w:val="21"/>
          <w:szCs w:val="21"/>
          <w:lang w:val="ru-RU"/>
        </w:rPr>
        <w:t>(</w:t>
      </w:r>
      <w:r w:rsidRPr="005C4C4B">
        <w:rPr>
          <w:i/>
          <w:sz w:val="21"/>
          <w:szCs w:val="21"/>
          <w:lang w:val="ru-RU"/>
        </w:rPr>
        <w:t>ремарка после имени, курсивом, ТОЧКА СТАВИТСЯ ЗА</w:t>
      </w:r>
      <w:r w:rsidR="00246876" w:rsidRPr="005C4C4B">
        <w:rPr>
          <w:sz w:val="21"/>
          <w:szCs w:val="21"/>
          <w:lang w:val="ru-RU"/>
        </w:rPr>
        <w:t xml:space="preserve"> </w:t>
      </w:r>
      <w:r w:rsidRPr="005C4C4B">
        <w:rPr>
          <w:i/>
          <w:sz w:val="21"/>
          <w:szCs w:val="21"/>
          <w:lang w:val="ru-RU"/>
        </w:rPr>
        <w:t>СКОБКОЙ</w:t>
      </w:r>
      <w:r w:rsidRPr="005C4C4B">
        <w:rPr>
          <w:sz w:val="21"/>
          <w:szCs w:val="21"/>
          <w:lang w:val="ru-RU"/>
        </w:rPr>
        <w:t>). Текст действующего лица.</w:t>
      </w:r>
    </w:p>
    <w:p w:rsidR="00C16CE9" w:rsidRPr="005C4C4B" w:rsidRDefault="00C16CE9" w:rsidP="00D04EE5">
      <w:pPr>
        <w:spacing w:after="0" w:line="240" w:lineRule="auto"/>
        <w:ind w:left="0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lastRenderedPageBreak/>
        <w:t>Между внешней ремаркой и текстом говорящего действующего лица д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лается интервал.</w:t>
      </w:r>
    </w:p>
    <w:p w:rsidR="00C16CE9" w:rsidRPr="005C4C4B" w:rsidRDefault="00C16CE9" w:rsidP="00D04EE5">
      <w:pPr>
        <w:spacing w:after="0" w:line="240" w:lineRule="auto"/>
        <w:ind w:left="0" w:firstLine="567"/>
        <w:rPr>
          <w:sz w:val="21"/>
          <w:szCs w:val="21"/>
          <w:lang w:val="ru-RU"/>
        </w:rPr>
      </w:pPr>
      <w:r w:rsidRPr="00C16CE9">
        <w:rPr>
          <w:b/>
          <w:sz w:val="22"/>
          <w:lang w:val="ru-RU"/>
        </w:rPr>
        <w:t xml:space="preserve">Примечание по оформлению сценария. </w:t>
      </w:r>
      <w:r w:rsidRPr="005C4C4B">
        <w:rPr>
          <w:sz w:val="21"/>
          <w:szCs w:val="21"/>
          <w:lang w:val="ru-RU"/>
        </w:rPr>
        <w:t>Сценарий снабжается мет</w:t>
      </w:r>
      <w:r w:rsidRPr="005C4C4B">
        <w:rPr>
          <w:sz w:val="21"/>
          <w:szCs w:val="21"/>
          <w:lang w:val="ru-RU"/>
        </w:rPr>
        <w:t>о</w:t>
      </w:r>
      <w:r w:rsidRPr="005C4C4B">
        <w:rPr>
          <w:sz w:val="21"/>
          <w:szCs w:val="21"/>
          <w:lang w:val="ru-RU"/>
        </w:rPr>
        <w:t>дическими советами, ремарками. В нем дословно приводятся слова ведущих, чтецов, актеров, тексты песен. В ремарках даются сценические указания: свет</w:t>
      </w:r>
      <w:r w:rsidRPr="005C4C4B">
        <w:rPr>
          <w:sz w:val="21"/>
          <w:szCs w:val="21"/>
          <w:lang w:val="ru-RU"/>
        </w:rPr>
        <w:t>о</w:t>
      </w:r>
      <w:r w:rsidRPr="005C4C4B">
        <w:rPr>
          <w:sz w:val="21"/>
          <w:szCs w:val="21"/>
          <w:lang w:val="ru-RU"/>
        </w:rPr>
        <w:t>вая партитура, движение участников праздника на сцене и т.д.</w:t>
      </w:r>
    </w:p>
    <w:p w:rsidR="00C16CE9" w:rsidRPr="00C16CE9" w:rsidRDefault="00C16CE9" w:rsidP="00D04EE5">
      <w:pPr>
        <w:spacing w:after="0" w:line="240" w:lineRule="auto"/>
        <w:ind w:left="0" w:firstLine="567"/>
        <w:jc w:val="left"/>
        <w:rPr>
          <w:sz w:val="22"/>
          <w:lang w:val="ru-RU"/>
        </w:rPr>
      </w:pPr>
      <w:r w:rsidRPr="00C16CE9">
        <w:rPr>
          <w:b/>
          <w:sz w:val="22"/>
          <w:u w:val="single" w:color="000000"/>
          <w:lang w:val="ru-RU"/>
        </w:rPr>
        <w:t>Пример 2</w:t>
      </w:r>
      <w:r w:rsidRPr="00C16CE9">
        <w:rPr>
          <w:b/>
          <w:sz w:val="22"/>
          <w:lang w:val="ru-RU"/>
        </w:rPr>
        <w:t>.</w:t>
      </w:r>
    </w:p>
    <w:p w:rsidR="00C16CE9" w:rsidRPr="005C4C4B" w:rsidRDefault="00C16CE9" w:rsidP="00D04EE5">
      <w:pPr>
        <w:spacing w:after="0" w:line="240" w:lineRule="auto"/>
        <w:ind w:left="0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Ход мероприятия можно оформить в виде таблицы. По возможности, г</w:t>
      </w:r>
      <w:r w:rsidRPr="005C4C4B">
        <w:rPr>
          <w:sz w:val="21"/>
          <w:szCs w:val="21"/>
          <w:lang w:val="ru-RU"/>
        </w:rPr>
        <w:t>и</w:t>
      </w:r>
      <w:r w:rsidRPr="005C4C4B">
        <w:rPr>
          <w:sz w:val="21"/>
          <w:szCs w:val="21"/>
          <w:lang w:val="ru-RU"/>
        </w:rPr>
        <w:t>перссылками указывать на тот файл, который используется в данном месте сц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нария (видео, музыкальный и звуковой файлы). Данный подход обеспечивает четкое структурирование мультимедийного материала и удобство работы с ним.</w:t>
      </w:r>
    </w:p>
    <w:p w:rsidR="00C16CE9" w:rsidRPr="00C16CE9" w:rsidRDefault="00C16CE9" w:rsidP="00D04EE5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rPr>
          <w:sz w:val="22"/>
          <w:lang w:val="ru-RU"/>
        </w:rPr>
      </w:pPr>
      <w:proofErr w:type="spellStart"/>
      <w:r w:rsidRPr="00C16CE9">
        <w:rPr>
          <w:b/>
          <w:sz w:val="22"/>
        </w:rPr>
        <w:t>Литература</w:t>
      </w:r>
      <w:proofErr w:type="spellEnd"/>
      <w:r w:rsidRPr="00C16CE9">
        <w:rPr>
          <w:b/>
          <w:sz w:val="22"/>
        </w:rPr>
        <w:t>.</w:t>
      </w:r>
    </w:p>
    <w:p w:rsidR="00C16CE9" w:rsidRPr="005C4C4B" w:rsidRDefault="00C16CE9" w:rsidP="00D04EE5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Оформляем по алфавиту согласно ГОСТ.</w:t>
      </w:r>
    </w:p>
    <w:p w:rsidR="00C16CE9" w:rsidRPr="00C16CE9" w:rsidRDefault="00C16CE9" w:rsidP="00D04EE5">
      <w:pPr>
        <w:numPr>
          <w:ilvl w:val="0"/>
          <w:numId w:val="27"/>
        </w:numPr>
        <w:spacing w:after="0" w:line="240" w:lineRule="auto"/>
        <w:ind w:left="0" w:right="4" w:firstLine="567"/>
        <w:rPr>
          <w:sz w:val="22"/>
          <w:lang w:val="ru-RU"/>
        </w:rPr>
      </w:pPr>
      <w:proofErr w:type="spellStart"/>
      <w:r w:rsidRPr="00C16CE9">
        <w:rPr>
          <w:b/>
          <w:sz w:val="22"/>
        </w:rPr>
        <w:t>Приложения</w:t>
      </w:r>
      <w:proofErr w:type="spellEnd"/>
      <w:r w:rsidRPr="00C16CE9">
        <w:rPr>
          <w:b/>
          <w:sz w:val="22"/>
        </w:rPr>
        <w:t>.</w:t>
      </w:r>
    </w:p>
    <w:p w:rsidR="00C16CE9" w:rsidRPr="005C4C4B" w:rsidRDefault="00C16CE9" w:rsidP="00D04EE5">
      <w:pPr>
        <w:pStyle w:val="a3"/>
        <w:numPr>
          <w:ilvl w:val="0"/>
          <w:numId w:val="38"/>
        </w:num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дидактические материалы; вопросы и ответы;</w:t>
      </w:r>
    </w:p>
    <w:p w:rsidR="00C16CE9" w:rsidRPr="005C4C4B" w:rsidRDefault="00C16CE9" w:rsidP="00D04EE5">
      <w:pPr>
        <w:pStyle w:val="a3"/>
        <w:numPr>
          <w:ilvl w:val="0"/>
          <w:numId w:val="38"/>
        </w:num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схемы, таблицы;</w:t>
      </w:r>
    </w:p>
    <w:p w:rsidR="00246876" w:rsidRPr="005C4C4B" w:rsidRDefault="00C16CE9" w:rsidP="00D04EE5">
      <w:pPr>
        <w:pStyle w:val="a3"/>
        <w:numPr>
          <w:ilvl w:val="0"/>
          <w:numId w:val="38"/>
        </w:num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список используемой литературы;</w:t>
      </w:r>
    </w:p>
    <w:p w:rsidR="00C16CE9" w:rsidRPr="005C4C4B" w:rsidRDefault="00C16CE9" w:rsidP="00D04EE5">
      <w:pPr>
        <w:pStyle w:val="a3"/>
        <w:numPr>
          <w:ilvl w:val="0"/>
          <w:numId w:val="38"/>
        </w:num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технический райдер (перечень требований к площадке, то есть к месту выступления, а также перечень необходимого оборудования, нужного для в</w:t>
      </w:r>
      <w:r w:rsidRPr="005C4C4B">
        <w:rPr>
          <w:sz w:val="21"/>
          <w:szCs w:val="21"/>
          <w:lang w:val="ru-RU"/>
        </w:rPr>
        <w:t>ы</w:t>
      </w:r>
      <w:r w:rsidRPr="005C4C4B">
        <w:rPr>
          <w:sz w:val="21"/>
          <w:szCs w:val="21"/>
          <w:lang w:val="ru-RU"/>
        </w:rPr>
        <w:t>ступления).</w:t>
      </w:r>
    </w:p>
    <w:p w:rsidR="00246876" w:rsidRPr="005C4C4B" w:rsidRDefault="00246876" w:rsidP="00D04EE5">
      <w:pPr>
        <w:pStyle w:val="a3"/>
        <w:spacing w:after="0" w:line="240" w:lineRule="auto"/>
        <w:ind w:left="0" w:right="4" w:firstLine="567"/>
        <w:rPr>
          <w:sz w:val="14"/>
          <w:szCs w:val="14"/>
          <w:lang w:val="ru-RU"/>
        </w:rPr>
      </w:pPr>
    </w:p>
    <w:p w:rsidR="00C16CE9" w:rsidRPr="001F2565" w:rsidRDefault="00C16CE9" w:rsidP="00D04E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5" w:firstLine="567"/>
        <w:rPr>
          <w:sz w:val="21"/>
          <w:szCs w:val="21"/>
          <w:lang w:val="ru-RU"/>
        </w:rPr>
      </w:pPr>
      <w:r w:rsidRPr="001F2565">
        <w:rPr>
          <w:b/>
          <w:sz w:val="21"/>
          <w:szCs w:val="21"/>
          <w:lang w:val="ru-RU"/>
        </w:rPr>
        <w:t xml:space="preserve">Важное примечание: </w:t>
      </w:r>
      <w:r w:rsidRPr="001F2565">
        <w:rPr>
          <w:sz w:val="21"/>
          <w:szCs w:val="21"/>
          <w:lang w:val="ru-RU"/>
        </w:rPr>
        <w:t>все страницы, кроме титульного листа, должны быть пронумерованы; каждая структурная часть начинается с новой страницы.</w:t>
      </w:r>
    </w:p>
    <w:p w:rsidR="001F2565" w:rsidRPr="001F2565" w:rsidRDefault="001F2565" w:rsidP="00D04EE5">
      <w:pPr>
        <w:pStyle w:val="1"/>
        <w:spacing w:after="0" w:line="240" w:lineRule="auto"/>
        <w:ind w:left="0" w:right="705" w:firstLine="0"/>
        <w:rPr>
          <w:sz w:val="14"/>
          <w:szCs w:val="14"/>
          <w:lang w:val="ru-RU"/>
        </w:rPr>
      </w:pPr>
    </w:p>
    <w:p w:rsidR="00C16CE9" w:rsidRDefault="00C16CE9" w:rsidP="00D04EE5">
      <w:pPr>
        <w:pStyle w:val="1"/>
        <w:spacing w:after="0" w:line="240" w:lineRule="auto"/>
        <w:ind w:left="0" w:right="705" w:firstLine="0"/>
        <w:rPr>
          <w:sz w:val="22"/>
          <w:lang w:val="ru-RU"/>
        </w:rPr>
      </w:pPr>
      <w:r w:rsidRPr="00C16CE9">
        <w:rPr>
          <w:sz w:val="22"/>
        </w:rPr>
        <w:t>Т</w:t>
      </w:r>
      <w:proofErr w:type="spellStart"/>
      <w:r w:rsidRPr="00C16CE9">
        <w:rPr>
          <w:sz w:val="22"/>
          <w:lang w:val="ru-RU"/>
        </w:rPr>
        <w:t>ехнические</w:t>
      </w:r>
      <w:proofErr w:type="spellEnd"/>
      <w:r w:rsidRPr="00C16CE9">
        <w:rPr>
          <w:sz w:val="22"/>
          <w:lang w:val="ru-RU"/>
        </w:rPr>
        <w:t xml:space="preserve"> требования к тексту</w:t>
      </w:r>
    </w:p>
    <w:tbl>
      <w:tblPr>
        <w:tblW w:w="7021" w:type="dxa"/>
        <w:tblInd w:w="318" w:type="dxa"/>
        <w:tblCellMar>
          <w:top w:w="29" w:type="dxa"/>
          <w:left w:w="109" w:type="dxa"/>
          <w:right w:w="2335" w:type="dxa"/>
        </w:tblCellMar>
        <w:tblLook w:val="04A0" w:firstRow="1" w:lastRow="0" w:firstColumn="1" w:lastColumn="0" w:noHBand="0" w:noVBand="1"/>
      </w:tblPr>
      <w:tblGrid>
        <w:gridCol w:w="7021"/>
      </w:tblGrid>
      <w:tr w:rsidR="00C16CE9" w:rsidRPr="0029454D" w:rsidTr="001F2565">
        <w:trPr>
          <w:trHeight w:val="1173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CE9" w:rsidRPr="005C4C4B" w:rsidRDefault="00C16CE9" w:rsidP="00D04EE5">
            <w:pPr>
              <w:numPr>
                <w:ilvl w:val="0"/>
                <w:numId w:val="23"/>
              </w:num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C4C4B">
              <w:rPr>
                <w:sz w:val="21"/>
                <w:szCs w:val="21"/>
              </w:rPr>
              <w:t xml:space="preserve">8-10 </w:t>
            </w:r>
            <w:proofErr w:type="spellStart"/>
            <w:r w:rsidRPr="005C4C4B">
              <w:rPr>
                <w:sz w:val="21"/>
                <w:szCs w:val="21"/>
              </w:rPr>
              <w:t>тыс</w:t>
            </w:r>
            <w:proofErr w:type="spellEnd"/>
            <w:r w:rsidRPr="005C4C4B">
              <w:rPr>
                <w:sz w:val="21"/>
                <w:szCs w:val="21"/>
              </w:rPr>
              <w:t xml:space="preserve">. </w:t>
            </w:r>
            <w:proofErr w:type="spellStart"/>
            <w:r w:rsidRPr="005C4C4B">
              <w:rPr>
                <w:sz w:val="21"/>
                <w:szCs w:val="21"/>
              </w:rPr>
              <w:t>знаков</w:t>
            </w:r>
            <w:proofErr w:type="spellEnd"/>
            <w:r w:rsidRPr="005C4C4B">
              <w:rPr>
                <w:sz w:val="21"/>
                <w:szCs w:val="21"/>
              </w:rPr>
              <w:t>,</w:t>
            </w:r>
          </w:p>
          <w:p w:rsidR="00C16CE9" w:rsidRPr="005C4C4B" w:rsidRDefault="00C16CE9" w:rsidP="00D04EE5">
            <w:pPr>
              <w:numPr>
                <w:ilvl w:val="0"/>
                <w:numId w:val="23"/>
              </w:numPr>
              <w:spacing w:after="0" w:line="240" w:lineRule="auto"/>
              <w:ind w:right="-1342" w:firstLine="0"/>
              <w:jc w:val="left"/>
              <w:rPr>
                <w:sz w:val="21"/>
                <w:szCs w:val="21"/>
                <w:lang w:val="ru-RU"/>
              </w:rPr>
            </w:pPr>
            <w:r w:rsidRPr="005C4C4B">
              <w:rPr>
                <w:sz w:val="21"/>
                <w:szCs w:val="21"/>
                <w:lang w:val="ru-RU"/>
              </w:rPr>
              <w:t xml:space="preserve">Шрифт «Таймс Нью Роман», </w:t>
            </w:r>
            <w:r w:rsidRPr="005C4C4B">
              <w:rPr>
                <w:rFonts w:eastAsia="Wingdings"/>
                <w:sz w:val="21"/>
                <w:szCs w:val="21"/>
              </w:rPr>
              <w:t></w:t>
            </w:r>
            <w:r w:rsidRPr="005C4C4B">
              <w:rPr>
                <w:rFonts w:eastAsia="Wingdings"/>
                <w:sz w:val="21"/>
                <w:szCs w:val="21"/>
              </w:rPr>
              <w:t></w:t>
            </w:r>
            <w:r w:rsidRPr="005C4C4B">
              <w:rPr>
                <w:sz w:val="21"/>
                <w:szCs w:val="21"/>
                <w:lang w:val="ru-RU"/>
              </w:rPr>
              <w:t>Кегль 14-й.</w:t>
            </w:r>
          </w:p>
          <w:p w:rsidR="00C16CE9" w:rsidRPr="005C4C4B" w:rsidRDefault="00C16CE9" w:rsidP="00D04EE5">
            <w:pPr>
              <w:numPr>
                <w:ilvl w:val="0"/>
                <w:numId w:val="23"/>
              </w:num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5C4C4B">
              <w:rPr>
                <w:sz w:val="21"/>
                <w:szCs w:val="21"/>
              </w:rPr>
              <w:t>Междустрочный</w:t>
            </w:r>
            <w:proofErr w:type="spellEnd"/>
            <w:r w:rsidRPr="005C4C4B">
              <w:rPr>
                <w:sz w:val="21"/>
                <w:szCs w:val="21"/>
              </w:rPr>
              <w:t xml:space="preserve"> </w:t>
            </w:r>
            <w:proofErr w:type="spellStart"/>
            <w:r w:rsidRPr="005C4C4B">
              <w:rPr>
                <w:sz w:val="21"/>
                <w:szCs w:val="21"/>
              </w:rPr>
              <w:t>интервал</w:t>
            </w:r>
            <w:proofErr w:type="spellEnd"/>
            <w:r w:rsidRPr="005C4C4B">
              <w:rPr>
                <w:sz w:val="21"/>
                <w:szCs w:val="21"/>
              </w:rPr>
              <w:t xml:space="preserve"> – 1,0</w:t>
            </w:r>
          </w:p>
          <w:p w:rsidR="00C16CE9" w:rsidRPr="005C4C4B" w:rsidRDefault="00C16CE9" w:rsidP="00D04EE5">
            <w:pPr>
              <w:numPr>
                <w:ilvl w:val="0"/>
                <w:numId w:val="23"/>
              </w:numPr>
              <w:spacing w:after="0" w:line="240" w:lineRule="auto"/>
              <w:ind w:right="-2397" w:firstLine="0"/>
              <w:rPr>
                <w:sz w:val="21"/>
                <w:szCs w:val="21"/>
                <w:lang w:val="ru-RU"/>
              </w:rPr>
            </w:pPr>
            <w:r w:rsidRPr="005C4C4B">
              <w:rPr>
                <w:sz w:val="21"/>
                <w:szCs w:val="21"/>
                <w:lang w:val="ru-RU"/>
              </w:rPr>
              <w:t>Выровнять не по одному краю, а по ширине страницы.</w:t>
            </w:r>
          </w:p>
          <w:p w:rsidR="00C16CE9" w:rsidRPr="00C16CE9" w:rsidRDefault="00C16CE9" w:rsidP="00D04EE5">
            <w:pPr>
              <w:numPr>
                <w:ilvl w:val="0"/>
                <w:numId w:val="23"/>
              </w:numPr>
              <w:spacing w:after="0" w:line="240" w:lineRule="auto"/>
              <w:ind w:right="-2397" w:firstLine="0"/>
              <w:jc w:val="left"/>
              <w:rPr>
                <w:sz w:val="22"/>
                <w:lang w:val="ru-RU"/>
              </w:rPr>
            </w:pPr>
            <w:r w:rsidRPr="005C4C4B">
              <w:rPr>
                <w:sz w:val="21"/>
                <w:szCs w:val="21"/>
                <w:lang w:val="ru-RU"/>
              </w:rPr>
              <w:t>Поля страницы: левое - 3 см, правое - 2 см, верх и низ - 2 см.</w:t>
            </w:r>
          </w:p>
        </w:tc>
      </w:tr>
    </w:tbl>
    <w:p w:rsidR="00C16CE9" w:rsidRPr="005C4C4B" w:rsidRDefault="00C16CE9" w:rsidP="00BD25FB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Опыт работы со сценариями и методическими материалами подсказывает, что, несмотря на то, что этой творческой работой занимаются люди взрослые, образованные, в работе над стилем текста, его содержанием возникают мелкие досадные ошибки почти всегда одного и того же характера. Поэтому в заключ</w:t>
      </w:r>
      <w:r w:rsidRPr="005C4C4B">
        <w:rPr>
          <w:sz w:val="21"/>
          <w:szCs w:val="21"/>
          <w:lang w:val="ru-RU"/>
        </w:rPr>
        <w:t>е</w:t>
      </w:r>
      <w:r w:rsidRPr="005C4C4B">
        <w:rPr>
          <w:sz w:val="21"/>
          <w:szCs w:val="21"/>
          <w:lang w:val="ru-RU"/>
        </w:rPr>
        <w:t>ние напоминание, чего следует избегать:</w:t>
      </w:r>
    </w:p>
    <w:p w:rsidR="00C16CE9" w:rsidRPr="005C4C4B" w:rsidRDefault="00C16CE9" w:rsidP="00BD25FB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а) словесного мусора: «ну», «вот», «и», «ваш», «наш», «свой».</w:t>
      </w:r>
    </w:p>
    <w:p w:rsidR="00C16CE9" w:rsidRPr="005C4C4B" w:rsidRDefault="00C16CE9" w:rsidP="00BD25FB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Пример: «</w:t>
      </w:r>
      <w:proofErr w:type="gramStart"/>
      <w:r w:rsidRPr="005C4C4B">
        <w:rPr>
          <w:sz w:val="21"/>
          <w:szCs w:val="21"/>
          <w:lang w:val="ru-RU"/>
        </w:rPr>
        <w:t>Ну</w:t>
      </w:r>
      <w:proofErr w:type="gramEnd"/>
      <w:r w:rsidRPr="005C4C4B">
        <w:rPr>
          <w:sz w:val="21"/>
          <w:szCs w:val="21"/>
          <w:lang w:val="ru-RU"/>
        </w:rPr>
        <w:t xml:space="preserve"> вот и подходит к концу наш вечер». Из восьми слов четыре мусор. Это касается и употребления казённых слов: «систематизация», «фун</w:t>
      </w:r>
      <w:r w:rsidRPr="005C4C4B">
        <w:rPr>
          <w:sz w:val="21"/>
          <w:szCs w:val="21"/>
          <w:lang w:val="ru-RU"/>
        </w:rPr>
        <w:t>к</w:t>
      </w:r>
      <w:r w:rsidRPr="005C4C4B">
        <w:rPr>
          <w:sz w:val="21"/>
          <w:szCs w:val="21"/>
          <w:lang w:val="ru-RU"/>
        </w:rPr>
        <w:t>ционирование», «аппарат», «интегрирование», «специфика» и др.;</w:t>
      </w:r>
    </w:p>
    <w:p w:rsidR="00C16CE9" w:rsidRPr="005C4C4B" w:rsidRDefault="00C16CE9" w:rsidP="00BD25FB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б) банальных, заштампованных выражений: «через всю историю нашего района красной нитью проходит то-то и то-то», «нелёгкие годы войны», «в и</w:t>
      </w:r>
      <w:r w:rsidRPr="005C4C4B">
        <w:rPr>
          <w:sz w:val="21"/>
          <w:szCs w:val="21"/>
          <w:lang w:val="ru-RU"/>
        </w:rPr>
        <w:t>с</w:t>
      </w:r>
      <w:r w:rsidRPr="005C4C4B">
        <w:rPr>
          <w:sz w:val="21"/>
          <w:szCs w:val="21"/>
          <w:lang w:val="ru-RU"/>
        </w:rPr>
        <w:t xml:space="preserve">тории нашего края много судьбоносных дат и событий», «храм искусств», </w:t>
      </w:r>
      <w:r w:rsidRPr="005C4C4B">
        <w:rPr>
          <w:sz w:val="21"/>
          <w:szCs w:val="21"/>
          <w:lang w:val="ru-RU"/>
        </w:rPr>
        <w:lastRenderedPageBreak/>
        <w:t>«школа жизни», «дети - наше будущее», «малая родина, где родился и вырос», «хочется сказать вам много тёплых слов» и др.;</w:t>
      </w:r>
    </w:p>
    <w:p w:rsidR="00C16CE9" w:rsidRPr="005C4C4B" w:rsidRDefault="00C16CE9" w:rsidP="00BD25FB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в) двусмысленных выражений: «ему бросилась в глаза её улыбка», «наш</w:t>
      </w:r>
      <w:r w:rsidR="00BD25FB" w:rsidRPr="005C4C4B">
        <w:rPr>
          <w:sz w:val="21"/>
          <w:szCs w:val="21"/>
          <w:lang w:val="ru-RU"/>
        </w:rPr>
        <w:t xml:space="preserve"> </w:t>
      </w:r>
      <w:r w:rsidRPr="005C4C4B">
        <w:rPr>
          <w:sz w:val="21"/>
          <w:szCs w:val="21"/>
          <w:lang w:val="ru-RU"/>
        </w:rPr>
        <w:t>район – это, прежде всего земля, где живут люди».</w:t>
      </w:r>
    </w:p>
    <w:p w:rsidR="00C16CE9" w:rsidRPr="005C4C4B" w:rsidRDefault="00C16CE9" w:rsidP="00BD25FB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г) пошлых шуток и обидных намёков;</w:t>
      </w:r>
    </w:p>
    <w:p w:rsidR="00C16CE9" w:rsidRPr="005C4C4B" w:rsidRDefault="00C16CE9" w:rsidP="00BD25FB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д) не стоит в одном абзаце три раза использовать одно и то же слово.</w:t>
      </w:r>
    </w:p>
    <w:p w:rsidR="00C16CE9" w:rsidRPr="005C4C4B" w:rsidRDefault="00C16CE9" w:rsidP="00BD25FB">
      <w:pPr>
        <w:spacing w:after="0" w:line="240" w:lineRule="auto"/>
        <w:ind w:left="0" w:right="4" w:firstLine="567"/>
        <w:rPr>
          <w:sz w:val="21"/>
          <w:szCs w:val="21"/>
          <w:lang w:val="ru-RU"/>
        </w:rPr>
      </w:pPr>
      <w:r w:rsidRPr="005C4C4B">
        <w:rPr>
          <w:sz w:val="21"/>
          <w:szCs w:val="21"/>
          <w:lang w:val="ru-RU"/>
        </w:rPr>
        <w:t>Находите по возможности синонимы.</w:t>
      </w:r>
    </w:p>
    <w:p w:rsidR="00C16CE9" w:rsidRPr="00C16CE9" w:rsidRDefault="00C16CE9" w:rsidP="00D04EE5">
      <w:pPr>
        <w:spacing w:after="0" w:line="240" w:lineRule="auto"/>
        <w:ind w:left="0" w:right="4" w:firstLine="0"/>
        <w:jc w:val="right"/>
        <w:rPr>
          <w:i/>
          <w:sz w:val="22"/>
          <w:lang w:val="ru-RU"/>
        </w:rPr>
      </w:pPr>
      <w:r w:rsidRPr="00C16CE9">
        <w:rPr>
          <w:i/>
          <w:sz w:val="22"/>
          <w:lang w:val="ru-RU"/>
        </w:rPr>
        <w:t>Приложение 1.</w:t>
      </w:r>
    </w:p>
    <w:p w:rsidR="00C16CE9" w:rsidRPr="004B4C9D" w:rsidRDefault="00C16CE9" w:rsidP="00D04EE5">
      <w:pPr>
        <w:spacing w:after="0" w:line="240" w:lineRule="auto"/>
        <w:ind w:left="0" w:right="4" w:firstLine="0"/>
        <w:rPr>
          <w:sz w:val="14"/>
          <w:szCs w:val="14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val="ru-RU"/>
        </w:rPr>
      </w:pPr>
      <w:r w:rsidRPr="00C16CE9">
        <w:rPr>
          <w:rFonts w:eastAsia="Calibri"/>
          <w:b/>
          <w:color w:val="auto"/>
          <w:sz w:val="22"/>
          <w:lang w:val="ru-RU"/>
        </w:rPr>
        <w:t>СЦЕНАРИЙ</w:t>
      </w:r>
    </w:p>
    <w:p w:rsidR="00C16CE9" w:rsidRPr="00C16CE9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val="ru-RU"/>
        </w:rPr>
      </w:pPr>
      <w:r w:rsidRPr="00C16CE9">
        <w:rPr>
          <w:rFonts w:eastAsia="Calibri"/>
          <w:b/>
          <w:color w:val="auto"/>
          <w:sz w:val="22"/>
          <w:lang w:val="ru-RU"/>
        </w:rPr>
        <w:t>финала конкурса вокального творчества</w:t>
      </w:r>
      <w:r w:rsidR="0023096D">
        <w:rPr>
          <w:rFonts w:eastAsia="Calibri"/>
          <w:b/>
          <w:color w:val="auto"/>
          <w:sz w:val="22"/>
          <w:lang w:val="ru-RU"/>
        </w:rPr>
        <w:t xml:space="preserve"> </w:t>
      </w:r>
      <w:r w:rsidRPr="00C16CE9">
        <w:rPr>
          <w:rFonts w:eastAsia="Calibri"/>
          <w:b/>
          <w:color w:val="auto"/>
          <w:sz w:val="22"/>
          <w:lang w:val="ru-RU"/>
        </w:rPr>
        <w:t>«</w:t>
      </w:r>
      <w:proofErr w:type="spellStart"/>
      <w:r w:rsidRPr="00C16CE9">
        <w:rPr>
          <w:rFonts w:eastAsia="Calibri"/>
          <w:b/>
          <w:color w:val="auto"/>
          <w:sz w:val="22"/>
          <w:lang w:val="ru-RU"/>
        </w:rPr>
        <w:t>Хамнаарак</w:t>
      </w:r>
      <w:proofErr w:type="spellEnd"/>
      <w:r w:rsidRPr="00C16CE9">
        <w:rPr>
          <w:rFonts w:eastAsia="Calibri"/>
          <w:b/>
          <w:color w:val="auto"/>
          <w:sz w:val="22"/>
          <w:lang w:val="ru-RU"/>
        </w:rPr>
        <w:t xml:space="preserve"> -2024. Дети»,</w:t>
      </w:r>
    </w:p>
    <w:p w:rsidR="00C16CE9" w:rsidRPr="00C16CE9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val="ru-RU"/>
        </w:rPr>
      </w:pPr>
      <w:r w:rsidRPr="00C16CE9">
        <w:rPr>
          <w:rFonts w:eastAsia="Calibri"/>
          <w:b/>
          <w:color w:val="auto"/>
          <w:sz w:val="22"/>
          <w:lang w:val="ru-RU"/>
        </w:rPr>
        <w:t xml:space="preserve"> посвященного 30- </w:t>
      </w:r>
      <w:proofErr w:type="spellStart"/>
      <w:r w:rsidRPr="00C16CE9">
        <w:rPr>
          <w:rFonts w:eastAsia="Calibri"/>
          <w:b/>
          <w:color w:val="auto"/>
          <w:sz w:val="22"/>
          <w:lang w:val="ru-RU"/>
        </w:rPr>
        <w:t>летию</w:t>
      </w:r>
      <w:proofErr w:type="spellEnd"/>
      <w:r w:rsidRPr="00C16CE9">
        <w:rPr>
          <w:rFonts w:eastAsia="Calibri"/>
          <w:b/>
          <w:color w:val="auto"/>
          <w:sz w:val="22"/>
          <w:lang w:val="ru-RU"/>
        </w:rPr>
        <w:t xml:space="preserve"> со дня основания и Году семьи в России.</w:t>
      </w:r>
    </w:p>
    <w:p w:rsidR="00C16CE9" w:rsidRPr="00C16CE9" w:rsidRDefault="00C16CE9" w:rsidP="00D04EE5">
      <w:pPr>
        <w:spacing w:after="0" w:line="240" w:lineRule="auto"/>
        <w:ind w:left="0" w:firstLine="0"/>
        <w:rPr>
          <w:rFonts w:eastAsia="Calibri"/>
          <w:b/>
          <w:color w:val="auto"/>
          <w:sz w:val="22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2"/>
          <w:lang w:val="ru-RU"/>
        </w:rPr>
      </w:pPr>
      <w:r w:rsidRPr="00C16CE9">
        <w:rPr>
          <w:rFonts w:eastAsia="Calibri"/>
          <w:b/>
          <w:color w:val="auto"/>
          <w:sz w:val="22"/>
          <w:lang w:val="ru-RU"/>
        </w:rPr>
        <w:t xml:space="preserve">Дата и время  проведения: </w:t>
      </w:r>
      <w:r w:rsidRPr="00C16CE9">
        <w:rPr>
          <w:rFonts w:eastAsia="Calibri"/>
          <w:color w:val="auto"/>
          <w:sz w:val="22"/>
          <w:lang w:val="ru-RU"/>
        </w:rPr>
        <w:t>1 июня, 14:00 ч.</w:t>
      </w:r>
      <w:r w:rsidRPr="00C16CE9">
        <w:rPr>
          <w:rFonts w:eastAsia="Calibri"/>
          <w:b/>
          <w:color w:val="auto"/>
          <w:sz w:val="22"/>
          <w:lang w:val="ru-RU"/>
        </w:rPr>
        <w:t xml:space="preserve"> </w:t>
      </w:r>
    </w:p>
    <w:p w:rsidR="00C16CE9" w:rsidRPr="00C16CE9" w:rsidRDefault="00C16CE9" w:rsidP="00D04EE5">
      <w:pPr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val="ru-RU"/>
        </w:rPr>
      </w:pPr>
      <w:r w:rsidRPr="00C16CE9">
        <w:rPr>
          <w:rFonts w:eastAsia="Calibri"/>
          <w:b/>
          <w:color w:val="auto"/>
          <w:sz w:val="22"/>
          <w:lang w:val="ru-RU"/>
        </w:rPr>
        <w:t xml:space="preserve">Место проведения: </w:t>
      </w:r>
      <w:r w:rsidRPr="00C16CE9">
        <w:rPr>
          <w:rFonts w:eastAsia="Calibri"/>
          <w:color w:val="auto"/>
          <w:sz w:val="22"/>
          <w:lang w:val="ru-RU"/>
        </w:rPr>
        <w:t>Дом народного творчества.</w:t>
      </w:r>
    </w:p>
    <w:p w:rsidR="00C16CE9" w:rsidRPr="00C16CE9" w:rsidRDefault="00C16CE9" w:rsidP="00D04EE5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2"/>
          <w:lang w:val="ru-RU"/>
        </w:rPr>
      </w:pPr>
      <w:r w:rsidRPr="00C16CE9">
        <w:rPr>
          <w:rFonts w:eastAsia="Calibri"/>
          <w:b/>
          <w:color w:val="auto"/>
          <w:sz w:val="22"/>
          <w:lang w:val="ru-RU"/>
        </w:rPr>
        <w:t xml:space="preserve">Ведущая: </w:t>
      </w:r>
      <w:proofErr w:type="spellStart"/>
      <w:r w:rsidRPr="00C16CE9">
        <w:rPr>
          <w:rFonts w:eastAsia="Calibri"/>
          <w:color w:val="auto"/>
          <w:sz w:val="22"/>
          <w:lang w:val="ru-RU"/>
        </w:rPr>
        <w:t>Аржана</w:t>
      </w:r>
      <w:proofErr w:type="spellEnd"/>
      <w:r w:rsidRPr="00C16CE9">
        <w:rPr>
          <w:rFonts w:eastAsia="Calibri"/>
          <w:color w:val="auto"/>
          <w:sz w:val="22"/>
          <w:lang w:val="ru-RU"/>
        </w:rPr>
        <w:t xml:space="preserve"> </w:t>
      </w:r>
      <w:proofErr w:type="spellStart"/>
      <w:r w:rsidRPr="00C16CE9">
        <w:rPr>
          <w:rFonts w:eastAsia="Calibri"/>
          <w:color w:val="auto"/>
          <w:sz w:val="22"/>
          <w:lang w:val="ru-RU"/>
        </w:rPr>
        <w:t>Дамдын</w:t>
      </w:r>
      <w:proofErr w:type="spellEnd"/>
      <w:r w:rsidRPr="00C16CE9">
        <w:rPr>
          <w:rFonts w:eastAsia="Calibri"/>
          <w:color w:val="auto"/>
          <w:sz w:val="22"/>
          <w:lang w:val="ru-RU"/>
        </w:rPr>
        <w:t>.</w:t>
      </w:r>
    </w:p>
    <w:p w:rsidR="00C16CE9" w:rsidRPr="004B4C9D" w:rsidRDefault="00C16CE9" w:rsidP="00D04EE5">
      <w:pPr>
        <w:spacing w:after="0" w:line="240" w:lineRule="auto"/>
        <w:ind w:left="0" w:firstLine="0"/>
        <w:jc w:val="left"/>
        <w:rPr>
          <w:rFonts w:eastAsia="Calibri"/>
          <w:bCs/>
          <w:color w:val="auto"/>
          <w:sz w:val="14"/>
          <w:szCs w:val="14"/>
          <w:lang w:val="ru-RU"/>
        </w:rPr>
      </w:pPr>
    </w:p>
    <w:p w:rsidR="00C16CE9" w:rsidRPr="00BD25FB" w:rsidRDefault="00C16CE9" w:rsidP="00D04EE5">
      <w:pPr>
        <w:spacing w:after="0" w:line="240" w:lineRule="auto"/>
        <w:ind w:left="0" w:firstLine="0"/>
        <w:jc w:val="center"/>
        <w:rPr>
          <w:rFonts w:eastAsia="Calibri"/>
          <w:i/>
          <w:color w:val="auto"/>
          <w:sz w:val="21"/>
          <w:szCs w:val="21"/>
          <w:lang w:val="ru-RU"/>
        </w:rPr>
      </w:pPr>
      <w:r w:rsidRPr="00BD25FB">
        <w:rPr>
          <w:rFonts w:eastAsia="Calibri"/>
          <w:i/>
          <w:color w:val="auto"/>
          <w:sz w:val="21"/>
          <w:szCs w:val="21"/>
          <w:lang w:val="ru-RU"/>
        </w:rPr>
        <w:t>Звучит трети</w:t>
      </w:r>
      <w:r w:rsidR="00BD25FB">
        <w:rPr>
          <w:rFonts w:eastAsia="Calibri"/>
          <w:i/>
          <w:color w:val="auto"/>
          <w:sz w:val="21"/>
          <w:szCs w:val="21"/>
          <w:lang w:val="ru-RU"/>
        </w:rPr>
        <w:t xml:space="preserve">й звонок. Звучит фоновая музыка. </w:t>
      </w:r>
      <w:r w:rsidRPr="00BD25FB">
        <w:rPr>
          <w:rFonts w:eastAsia="Calibri"/>
          <w:i/>
          <w:color w:val="auto"/>
          <w:sz w:val="21"/>
          <w:szCs w:val="21"/>
          <w:lang w:val="ru-RU"/>
        </w:rPr>
        <w:t xml:space="preserve"> Как занавес откроется, вкл</w:t>
      </w:r>
      <w:r w:rsidRPr="00BD25FB">
        <w:rPr>
          <w:rFonts w:eastAsia="Calibri"/>
          <w:i/>
          <w:color w:val="auto"/>
          <w:sz w:val="21"/>
          <w:szCs w:val="21"/>
          <w:lang w:val="ru-RU"/>
        </w:rPr>
        <w:t>ю</w:t>
      </w:r>
      <w:r w:rsidRPr="00BD25FB">
        <w:rPr>
          <w:rFonts w:eastAsia="Calibri"/>
          <w:i/>
          <w:color w:val="auto"/>
          <w:sz w:val="21"/>
          <w:szCs w:val="21"/>
          <w:lang w:val="ru-RU"/>
        </w:rPr>
        <w:t xml:space="preserve">чается музыка танца. Без </w:t>
      </w:r>
      <w:proofErr w:type="spellStart"/>
      <w:r w:rsidRPr="00BD25FB">
        <w:rPr>
          <w:rFonts w:eastAsia="Calibri"/>
          <w:i/>
          <w:color w:val="auto"/>
          <w:sz w:val="21"/>
          <w:szCs w:val="21"/>
          <w:lang w:val="ru-RU"/>
        </w:rPr>
        <w:t>обьявления</w:t>
      </w:r>
      <w:proofErr w:type="spellEnd"/>
      <w:r w:rsidRPr="00BD25FB">
        <w:rPr>
          <w:rFonts w:eastAsia="Calibri"/>
          <w:i/>
          <w:color w:val="auto"/>
          <w:sz w:val="21"/>
          <w:szCs w:val="21"/>
          <w:lang w:val="ru-RU"/>
        </w:rPr>
        <w:t xml:space="preserve"> начинается танец. </w:t>
      </w:r>
    </w:p>
    <w:p w:rsidR="00C16CE9" w:rsidRPr="00BD25FB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21"/>
          <w:szCs w:val="21"/>
          <w:lang w:val="ru-RU"/>
        </w:rPr>
      </w:pPr>
      <w:r w:rsidRPr="00BD25FB">
        <w:rPr>
          <w:rFonts w:eastAsia="Calibri"/>
          <w:b/>
          <w:i/>
          <w:color w:val="auto"/>
          <w:sz w:val="21"/>
          <w:szCs w:val="21"/>
          <w:lang w:val="ru-RU"/>
        </w:rPr>
        <w:t xml:space="preserve">Танец «Выбор», исп. Театр современного танца «Сфера» </w:t>
      </w:r>
    </w:p>
    <w:p w:rsidR="00C16CE9" w:rsidRPr="00BD25FB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1"/>
          <w:szCs w:val="21"/>
          <w:lang w:val="ru-RU"/>
        </w:rPr>
      </w:pPr>
    </w:p>
    <w:p w:rsidR="00C16CE9" w:rsidRPr="00BD25FB" w:rsidRDefault="00C16CE9" w:rsidP="00BD25FB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284"/>
        <w:contextualSpacing/>
        <w:jc w:val="center"/>
        <w:rPr>
          <w:rFonts w:eastAsia="Calibri"/>
          <w:b/>
          <w:bCs/>
          <w:i/>
          <w:iCs/>
          <w:color w:val="auto"/>
          <w:sz w:val="21"/>
          <w:szCs w:val="21"/>
          <w:lang w:val="ru-RU"/>
        </w:rPr>
      </w:pPr>
      <w:r w:rsidRPr="00BD25FB">
        <w:rPr>
          <w:rFonts w:eastAsia="Calibri"/>
          <w:b/>
          <w:bCs/>
          <w:i/>
          <w:color w:val="auto"/>
          <w:sz w:val="21"/>
          <w:szCs w:val="21"/>
          <w:lang w:val="ru-RU"/>
        </w:rPr>
        <w:t xml:space="preserve"> </w:t>
      </w:r>
      <w:r w:rsidRPr="00BD25FB">
        <w:rPr>
          <w:rFonts w:eastAsia="Calibri"/>
          <w:b/>
          <w:bCs/>
          <w:i/>
          <w:iCs/>
          <w:color w:val="auto"/>
          <w:sz w:val="21"/>
          <w:szCs w:val="21"/>
          <w:lang w:val="ru-RU"/>
        </w:rPr>
        <w:t>«Хип</w:t>
      </w:r>
      <w:proofErr w:type="gramStart"/>
      <w:r w:rsidRPr="00BD25FB">
        <w:rPr>
          <w:rFonts w:eastAsia="Calibri"/>
          <w:b/>
          <w:bCs/>
          <w:i/>
          <w:iCs/>
          <w:color w:val="auto"/>
          <w:sz w:val="21"/>
          <w:szCs w:val="21"/>
          <w:lang w:val="ru-RU"/>
        </w:rPr>
        <w:t xml:space="preserve"> Х</w:t>
      </w:r>
      <w:proofErr w:type="gramEnd"/>
      <w:r w:rsidRPr="00BD25FB">
        <w:rPr>
          <w:rFonts w:eastAsia="Calibri"/>
          <w:b/>
          <w:bCs/>
          <w:i/>
          <w:iCs/>
          <w:color w:val="auto"/>
          <w:sz w:val="21"/>
          <w:szCs w:val="21"/>
          <w:lang w:val="ru-RU"/>
        </w:rPr>
        <w:t>оп» хореографический коллектив «</w:t>
      </w:r>
      <w:proofErr w:type="spellStart"/>
      <w:r w:rsidRPr="00BD25FB">
        <w:rPr>
          <w:rFonts w:eastAsia="Calibri"/>
          <w:b/>
          <w:bCs/>
          <w:i/>
          <w:iCs/>
          <w:color w:val="auto"/>
          <w:sz w:val="21"/>
          <w:szCs w:val="21"/>
          <w:lang w:val="ru-RU"/>
        </w:rPr>
        <w:t>Салгал</w:t>
      </w:r>
      <w:proofErr w:type="spellEnd"/>
      <w:r w:rsidRPr="00BD25FB">
        <w:rPr>
          <w:rFonts w:eastAsia="Calibri"/>
          <w:b/>
          <w:bCs/>
          <w:i/>
          <w:iCs/>
          <w:color w:val="auto"/>
          <w:sz w:val="21"/>
          <w:szCs w:val="21"/>
          <w:lang w:val="ru-RU"/>
        </w:rPr>
        <w:t xml:space="preserve">», руководитель Чаяна </w:t>
      </w:r>
      <w:proofErr w:type="spellStart"/>
      <w:r w:rsidRPr="00BD25FB">
        <w:rPr>
          <w:rFonts w:eastAsia="Calibri"/>
          <w:b/>
          <w:bCs/>
          <w:i/>
          <w:iCs/>
          <w:color w:val="auto"/>
          <w:sz w:val="21"/>
          <w:szCs w:val="21"/>
          <w:lang w:val="ru-RU"/>
        </w:rPr>
        <w:t>Дилгижек</w:t>
      </w:r>
      <w:proofErr w:type="spellEnd"/>
      <w:r w:rsidRPr="00BD25FB">
        <w:rPr>
          <w:rFonts w:eastAsia="Calibri"/>
          <w:b/>
          <w:bCs/>
          <w:i/>
          <w:iCs/>
          <w:color w:val="auto"/>
          <w:sz w:val="21"/>
          <w:szCs w:val="21"/>
          <w:lang w:val="ru-RU"/>
        </w:rPr>
        <w:t>.</w:t>
      </w:r>
    </w:p>
    <w:p w:rsidR="00C16CE9" w:rsidRPr="00BD25FB" w:rsidRDefault="00C16CE9" w:rsidP="00D04EE5">
      <w:pPr>
        <w:spacing w:after="0" w:line="240" w:lineRule="auto"/>
        <w:ind w:left="0" w:firstLine="0"/>
        <w:jc w:val="center"/>
        <w:rPr>
          <w:rFonts w:eastAsia="Calibri"/>
          <w:i/>
          <w:color w:val="auto"/>
          <w:sz w:val="10"/>
          <w:szCs w:val="10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firstLine="567"/>
        <w:rPr>
          <w:rFonts w:eastAsia="Calibri"/>
          <w:color w:val="auto"/>
          <w:sz w:val="22"/>
          <w:lang w:val="ru-RU"/>
        </w:rPr>
      </w:pPr>
      <w:r w:rsidRPr="00C16CE9">
        <w:rPr>
          <w:rFonts w:eastAsia="Calibri"/>
          <w:b/>
          <w:color w:val="auto"/>
          <w:sz w:val="22"/>
          <w:lang w:val="ru-RU"/>
        </w:rPr>
        <w:t xml:space="preserve">Ведущий </w:t>
      </w:r>
      <w:r w:rsidRPr="00BD25FB">
        <w:rPr>
          <w:rFonts w:eastAsia="Calibri"/>
          <w:i/>
          <w:color w:val="auto"/>
          <w:sz w:val="21"/>
          <w:szCs w:val="21"/>
          <w:lang w:val="ru-RU"/>
        </w:rPr>
        <w:t>(на поклоне).</w:t>
      </w:r>
      <w:r w:rsidRPr="00BD25FB">
        <w:rPr>
          <w:rFonts w:eastAsia="Calibri"/>
          <w:b/>
          <w:color w:val="auto"/>
          <w:sz w:val="21"/>
          <w:szCs w:val="21"/>
          <w:lang w:val="ru-RU"/>
        </w:rPr>
        <w:t xml:space="preserve"> </w:t>
      </w:r>
      <w:r w:rsidRPr="00BD25FB">
        <w:rPr>
          <w:rFonts w:eastAsia="Calibri"/>
          <w:color w:val="auto"/>
          <w:sz w:val="21"/>
          <w:szCs w:val="21"/>
          <w:lang w:val="ru-RU"/>
        </w:rPr>
        <w:t>Творческий коллектив «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Салгал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», руководитель – Чаяна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Дилгижек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C16CE9" w:rsidRPr="00BD25FB" w:rsidRDefault="00C16CE9" w:rsidP="00D04EE5">
      <w:pPr>
        <w:spacing w:after="0" w:line="240" w:lineRule="auto"/>
        <w:ind w:left="0" w:firstLine="567"/>
        <w:jc w:val="center"/>
        <w:rPr>
          <w:rFonts w:eastAsia="Calibri"/>
          <w:i/>
          <w:color w:val="auto"/>
          <w:sz w:val="10"/>
          <w:szCs w:val="10"/>
          <w:lang w:val="ru-RU"/>
        </w:rPr>
      </w:pPr>
    </w:p>
    <w:p w:rsidR="00C16CE9" w:rsidRPr="00BD25FB" w:rsidRDefault="00C16CE9" w:rsidP="00D04EE5">
      <w:pPr>
        <w:spacing w:after="0" w:line="240" w:lineRule="auto"/>
        <w:ind w:left="0" w:firstLine="567"/>
        <w:jc w:val="center"/>
        <w:rPr>
          <w:rFonts w:eastAsia="Calibri"/>
          <w:i/>
          <w:color w:val="auto"/>
          <w:sz w:val="21"/>
          <w:szCs w:val="21"/>
          <w:lang w:val="ru-RU"/>
        </w:rPr>
      </w:pPr>
      <w:r w:rsidRPr="00BD25FB">
        <w:rPr>
          <w:rFonts w:eastAsia="Calibri"/>
          <w:i/>
          <w:color w:val="auto"/>
          <w:sz w:val="21"/>
          <w:szCs w:val="21"/>
          <w:lang w:val="ru-RU"/>
        </w:rPr>
        <w:t>Звучат фанфары. Выход ведущего.</w:t>
      </w:r>
    </w:p>
    <w:p w:rsidR="00C16CE9" w:rsidRPr="00BD25FB" w:rsidRDefault="00C16CE9" w:rsidP="00D04EE5">
      <w:pPr>
        <w:spacing w:after="0" w:line="240" w:lineRule="auto"/>
        <w:ind w:left="0" w:firstLine="567"/>
        <w:jc w:val="center"/>
        <w:rPr>
          <w:rFonts w:eastAsia="Calibri"/>
          <w:b/>
          <w:bCs/>
          <w:i/>
          <w:color w:val="auto"/>
          <w:sz w:val="10"/>
          <w:szCs w:val="10"/>
          <w:lang w:val="ru-RU"/>
        </w:rPr>
      </w:pPr>
    </w:p>
    <w:p w:rsidR="00C16CE9" w:rsidRPr="00BD25FB" w:rsidRDefault="00C16CE9" w:rsidP="00D04EE5">
      <w:pPr>
        <w:shd w:val="clear" w:color="auto" w:fill="FFFFFF"/>
        <w:spacing w:after="0" w:line="240" w:lineRule="auto"/>
        <w:ind w:left="0" w:firstLine="567"/>
        <w:rPr>
          <w:rFonts w:eastAsia="Calibri"/>
          <w:bCs/>
          <w:color w:val="auto"/>
          <w:sz w:val="21"/>
          <w:szCs w:val="21"/>
          <w:lang w:val="ru-RU"/>
        </w:rPr>
      </w:pPr>
      <w:r w:rsidRPr="00C16CE9">
        <w:rPr>
          <w:rFonts w:eastAsia="Calibri"/>
          <w:b/>
          <w:bCs/>
          <w:iCs/>
          <w:color w:val="auto"/>
          <w:sz w:val="22"/>
          <w:lang w:val="ru-RU"/>
        </w:rPr>
        <w:t xml:space="preserve">Ведущий: 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Добрый день, уважаемые гости, дорогие друзья, болельщики! Мы рады Вас приветствовать на финале 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 xml:space="preserve">Республиканского конкурса вокального творчества </w:t>
      </w:r>
      <w:r w:rsidRPr="00BD25FB">
        <w:rPr>
          <w:rFonts w:eastAsia="Calibri"/>
          <w:color w:val="auto"/>
          <w:sz w:val="21"/>
          <w:szCs w:val="21"/>
          <w:lang w:val="ru-RU"/>
        </w:rPr>
        <w:t>«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Хамнаарак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»,</w:t>
      </w:r>
      <w:r w:rsidRPr="00BD25FB">
        <w:rPr>
          <w:rFonts w:eastAsia="Calibri"/>
          <w:b/>
          <w:color w:val="auto"/>
          <w:sz w:val="21"/>
          <w:szCs w:val="21"/>
          <w:lang w:val="ru-RU"/>
        </w:rPr>
        <w:t xml:space="preserve"> 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празднующего в этом году 30-летний юбилей и п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о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священного Году семьи в России.</w:t>
      </w:r>
      <w:r w:rsidR="00BD25FB">
        <w:rPr>
          <w:rFonts w:eastAsia="Calibri"/>
          <w:bCs/>
          <w:color w:val="auto"/>
          <w:sz w:val="21"/>
          <w:szCs w:val="21"/>
          <w:lang w:val="ru-RU"/>
        </w:rPr>
        <w:t xml:space="preserve"> 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В каждом ребенке дремлет птица, которую нужно разбудить для полета. Имя этой волшебной птицы – талант.</w:t>
      </w:r>
    </w:p>
    <w:p w:rsidR="00C16CE9" w:rsidRPr="00BD25FB" w:rsidRDefault="00C16CE9" w:rsidP="00D04EE5">
      <w:pPr>
        <w:shd w:val="clear" w:color="auto" w:fill="FFFFFF"/>
        <w:spacing w:after="0" w:line="240" w:lineRule="auto"/>
        <w:ind w:left="0" w:firstLine="567"/>
        <w:rPr>
          <w:rFonts w:eastAsia="Calibri"/>
          <w:iCs/>
          <w:color w:val="auto"/>
          <w:sz w:val="21"/>
          <w:szCs w:val="21"/>
          <w:lang w:val="ru-RU"/>
        </w:rPr>
      </w:pPr>
      <w:r w:rsidRPr="00BD25FB">
        <w:rPr>
          <w:rFonts w:eastAsia="Calibri"/>
          <w:bCs/>
          <w:color w:val="auto"/>
          <w:sz w:val="21"/>
          <w:szCs w:val="21"/>
          <w:lang w:val="ru-RU"/>
        </w:rPr>
        <w:t>За 30 лет истории конкурса сотни участников расправили крылья и взл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е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тели на большую высоту, достигнув невероятных успехов вокального творч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е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ства.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gramStart"/>
      <w:r w:rsidRPr="00BD25FB">
        <w:rPr>
          <w:rFonts w:eastAsia="Calibri"/>
          <w:iCs/>
          <w:color w:val="auto"/>
          <w:sz w:val="21"/>
          <w:szCs w:val="21"/>
          <w:lang w:val="ru-RU"/>
        </w:rPr>
        <w:t>«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Хамнаарак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>» стал стартовой площадкой для народных и заслуженных а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р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тистов и многих популярных молодых исполнителей, среди которых Заслуже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н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ная артистка России и народная артистка Тувы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Айдысмаа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Кошкендей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>, Засл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у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женные артисты Тувы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Аржаана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Стал-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оол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Мерген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Куулар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Олимпиада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Чывырал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Долума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Чымбалак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Ишкин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оглу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Дамырак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Монгуш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Шолбан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Ондар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Роман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О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н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дар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молодые исполнители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Шынгыраа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Карины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Ховалыг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>, Ай-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кыс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Кыргыс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Де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н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берел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Ооржак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Салбак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Лапчар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>, и многие-многие другие.</w:t>
      </w:r>
      <w:proofErr w:type="gramEnd"/>
    </w:p>
    <w:p w:rsidR="00C16CE9" w:rsidRDefault="00C16CE9" w:rsidP="00D04EE5">
      <w:pPr>
        <w:shd w:val="clear" w:color="auto" w:fill="FFFFFF"/>
        <w:spacing w:after="0" w:line="240" w:lineRule="auto"/>
        <w:ind w:left="0" w:firstLine="567"/>
        <w:rPr>
          <w:rFonts w:eastAsia="Calibri"/>
          <w:bCs/>
          <w:color w:val="auto"/>
          <w:sz w:val="21"/>
          <w:szCs w:val="21"/>
          <w:lang w:val="ru-RU"/>
        </w:rPr>
      </w:pPr>
      <w:r w:rsidRPr="00BD25FB">
        <w:rPr>
          <w:rFonts w:eastAsia="Calibri"/>
          <w:iCs/>
          <w:color w:val="auto"/>
          <w:sz w:val="21"/>
          <w:szCs w:val="21"/>
          <w:lang w:val="ru-RU"/>
        </w:rPr>
        <w:lastRenderedPageBreak/>
        <w:t>«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Хамнаарак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>»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 xml:space="preserve"> растет и развивается вместе с новым поколением исполн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и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телей, среди которых уже младшие братья и сестры, а также дети бывших участников. Таким образом, конкурс стал поистине семейным. И вполне опра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в</w:t>
      </w:r>
      <w:r w:rsidRPr="00BD25FB">
        <w:rPr>
          <w:rFonts w:eastAsia="Calibri"/>
          <w:bCs/>
          <w:color w:val="auto"/>
          <w:sz w:val="21"/>
          <w:szCs w:val="21"/>
          <w:lang w:val="ru-RU"/>
        </w:rPr>
        <w:t>дано, что в Год Семьи в России «</w:t>
      </w:r>
      <w:proofErr w:type="spellStart"/>
      <w:r w:rsidRPr="00BD25FB">
        <w:rPr>
          <w:rFonts w:eastAsia="Calibri"/>
          <w:bCs/>
          <w:color w:val="auto"/>
          <w:sz w:val="21"/>
          <w:szCs w:val="21"/>
          <w:lang w:val="ru-RU"/>
        </w:rPr>
        <w:t>Хамнаарак</w:t>
      </w:r>
      <w:proofErr w:type="spellEnd"/>
      <w:r w:rsidRPr="00BD25FB">
        <w:rPr>
          <w:rFonts w:eastAsia="Calibri"/>
          <w:bCs/>
          <w:color w:val="auto"/>
          <w:sz w:val="21"/>
          <w:szCs w:val="21"/>
          <w:lang w:val="ru-RU"/>
        </w:rPr>
        <w:t xml:space="preserve">» убрал все возрастные рамки! </w:t>
      </w:r>
      <w:r w:rsidR="00FD2E2A" w:rsidRPr="00BD25FB">
        <w:rPr>
          <w:rFonts w:eastAsia="Calibri"/>
          <w:bCs/>
          <w:color w:val="auto"/>
          <w:sz w:val="21"/>
          <w:szCs w:val="21"/>
          <w:lang w:val="ru-RU"/>
        </w:rPr>
        <w:t>Вн</w:t>
      </w:r>
      <w:r w:rsidR="00FD2E2A" w:rsidRPr="00BD25FB">
        <w:rPr>
          <w:rFonts w:eastAsia="Calibri"/>
          <w:bCs/>
          <w:color w:val="auto"/>
          <w:sz w:val="21"/>
          <w:szCs w:val="21"/>
          <w:lang w:val="ru-RU"/>
        </w:rPr>
        <w:t>и</w:t>
      </w:r>
      <w:r w:rsidR="00FD2E2A" w:rsidRPr="00BD25FB">
        <w:rPr>
          <w:rFonts w:eastAsia="Calibri"/>
          <w:bCs/>
          <w:color w:val="auto"/>
          <w:sz w:val="21"/>
          <w:szCs w:val="21"/>
          <w:lang w:val="ru-RU"/>
        </w:rPr>
        <w:t>мание на экран!</w:t>
      </w:r>
    </w:p>
    <w:p w:rsidR="00DC609A" w:rsidRPr="00DC609A" w:rsidRDefault="00DC609A" w:rsidP="00D04EE5">
      <w:pPr>
        <w:shd w:val="clear" w:color="auto" w:fill="FFFFFF"/>
        <w:spacing w:after="0" w:line="240" w:lineRule="auto"/>
        <w:ind w:left="0" w:firstLine="567"/>
        <w:rPr>
          <w:rFonts w:eastAsia="Calibri"/>
          <w:bCs/>
          <w:color w:val="auto"/>
          <w:sz w:val="14"/>
          <w:szCs w:val="14"/>
          <w:lang w:val="ru-RU"/>
        </w:rPr>
      </w:pPr>
    </w:p>
    <w:p w:rsidR="00C16CE9" w:rsidRPr="00FD2E2A" w:rsidRDefault="00C16CE9" w:rsidP="00D04EE5">
      <w:pPr>
        <w:pStyle w:val="a3"/>
        <w:numPr>
          <w:ilvl w:val="0"/>
          <w:numId w:val="32"/>
        </w:numPr>
        <w:shd w:val="clear" w:color="auto" w:fill="FFFFFF"/>
        <w:tabs>
          <w:tab w:val="left" w:pos="1701"/>
          <w:tab w:val="left" w:pos="1985"/>
          <w:tab w:val="left" w:pos="2127"/>
          <w:tab w:val="left" w:pos="2552"/>
        </w:tabs>
        <w:spacing w:after="0" w:line="240" w:lineRule="auto"/>
        <w:ind w:left="0" w:firstLine="567"/>
        <w:jc w:val="center"/>
        <w:rPr>
          <w:rFonts w:eastAsia="Calibri"/>
          <w:b/>
          <w:bCs/>
          <w:i/>
          <w:iCs/>
          <w:color w:val="auto"/>
          <w:sz w:val="22"/>
          <w:lang w:val="ru-RU"/>
        </w:rPr>
      </w:pPr>
      <w:r w:rsidRPr="00FD2E2A">
        <w:rPr>
          <w:rFonts w:eastAsia="Calibri"/>
          <w:b/>
          <w:bCs/>
          <w:i/>
          <w:iCs/>
          <w:color w:val="auto"/>
          <w:sz w:val="22"/>
          <w:lang w:val="ru-RU"/>
        </w:rPr>
        <w:t>Видеоряд  «</w:t>
      </w:r>
      <w:proofErr w:type="spellStart"/>
      <w:r w:rsidRPr="00FD2E2A">
        <w:rPr>
          <w:rFonts w:eastAsia="Calibri"/>
          <w:b/>
          <w:bCs/>
          <w:i/>
          <w:iCs/>
          <w:color w:val="auto"/>
          <w:sz w:val="22"/>
          <w:lang w:val="ru-RU"/>
        </w:rPr>
        <w:t>Хамнаараку</w:t>
      </w:r>
      <w:proofErr w:type="spellEnd"/>
      <w:r w:rsidRPr="00FD2E2A">
        <w:rPr>
          <w:rFonts w:eastAsia="Calibri"/>
          <w:b/>
          <w:bCs/>
          <w:i/>
          <w:iCs/>
          <w:color w:val="auto"/>
          <w:sz w:val="22"/>
          <w:lang w:val="ru-RU"/>
        </w:rPr>
        <w:t xml:space="preserve"> - 30лет!» (2 мин)</w:t>
      </w:r>
    </w:p>
    <w:p w:rsidR="00C16CE9" w:rsidRPr="00BD25FB" w:rsidRDefault="00C16CE9" w:rsidP="00D04EE5">
      <w:pPr>
        <w:shd w:val="clear" w:color="auto" w:fill="FFFFFF"/>
        <w:spacing w:after="0" w:line="240" w:lineRule="auto"/>
        <w:ind w:left="0" w:firstLine="567"/>
        <w:contextualSpacing/>
        <w:rPr>
          <w:rFonts w:eastAsia="Calibri"/>
          <w:b/>
          <w:bCs/>
          <w:i/>
          <w:iCs/>
          <w:color w:val="auto"/>
          <w:sz w:val="10"/>
          <w:szCs w:val="10"/>
          <w:lang w:val="ru-RU"/>
        </w:rPr>
      </w:pPr>
    </w:p>
    <w:p w:rsidR="00C16CE9" w:rsidRPr="00BD25FB" w:rsidRDefault="00C16CE9" w:rsidP="00D04EE5">
      <w:pPr>
        <w:shd w:val="clear" w:color="auto" w:fill="FFFFFF"/>
        <w:spacing w:after="0" w:line="240" w:lineRule="auto"/>
        <w:ind w:left="0" w:firstLine="567"/>
        <w:rPr>
          <w:rFonts w:eastAsia="Calibri"/>
          <w:iCs/>
          <w:color w:val="auto"/>
          <w:sz w:val="21"/>
          <w:szCs w:val="21"/>
          <w:lang w:val="ru-RU"/>
        </w:rPr>
      </w:pPr>
      <w:r w:rsidRPr="00C16CE9">
        <w:rPr>
          <w:rFonts w:eastAsia="Calibri"/>
          <w:b/>
          <w:bCs/>
          <w:iCs/>
          <w:color w:val="auto"/>
          <w:sz w:val="22"/>
          <w:lang w:val="ru-RU"/>
        </w:rPr>
        <w:t>Ведущий</w:t>
      </w:r>
      <w:r w:rsidRPr="00C16CE9">
        <w:rPr>
          <w:rFonts w:eastAsia="Calibri"/>
          <w:b/>
          <w:iCs/>
          <w:color w:val="auto"/>
          <w:sz w:val="22"/>
          <w:lang w:val="ru-RU"/>
        </w:rPr>
        <w:t>:</w:t>
      </w:r>
      <w:r w:rsidRPr="00C16CE9">
        <w:rPr>
          <w:rFonts w:eastAsia="Calibri"/>
          <w:iCs/>
          <w:color w:val="auto"/>
          <w:sz w:val="22"/>
          <w:lang w:val="ru-RU"/>
        </w:rPr>
        <w:t xml:space="preserve"> 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Как мы уже отметили, в юбилейный год проект «</w:t>
      </w:r>
      <w:proofErr w:type="spellStart"/>
      <w:r w:rsidRPr="00BD25FB">
        <w:rPr>
          <w:rFonts w:eastAsia="Calibri"/>
          <w:iCs/>
          <w:color w:val="auto"/>
          <w:sz w:val="21"/>
          <w:szCs w:val="21"/>
          <w:lang w:val="ru-RU"/>
        </w:rPr>
        <w:t>Хамнаарак</w:t>
      </w:r>
      <w:proofErr w:type="spellEnd"/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» стал масштабнее, проводится в новом формате: </w:t>
      </w:r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«</w:t>
      </w:r>
      <w:proofErr w:type="spellStart"/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Хамнаарак</w:t>
      </w:r>
      <w:proofErr w:type="spellEnd"/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. Дети»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«</w:t>
      </w:r>
      <w:proofErr w:type="spellStart"/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Хамн</w:t>
      </w:r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а</w:t>
      </w:r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арак</w:t>
      </w:r>
      <w:proofErr w:type="spellEnd"/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. Молодежь»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«</w:t>
      </w:r>
      <w:proofErr w:type="spellStart"/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Хамнаарак</w:t>
      </w:r>
      <w:proofErr w:type="spellEnd"/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>. 45+»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. Возраст участников начинается от 3-х лет и верхняя граница не ограничена.</w:t>
      </w:r>
      <w:r w:rsidRPr="00BD25FB">
        <w:rPr>
          <w:rFonts w:eastAsia="Calibri"/>
          <w:b/>
          <w:bCs/>
          <w:i/>
          <w:color w:val="auto"/>
          <w:sz w:val="21"/>
          <w:szCs w:val="21"/>
          <w:lang w:val="ru-RU"/>
        </w:rPr>
        <w:t xml:space="preserve"> 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 xml:space="preserve"> 17 апреля прошел полуфинал в онлайн-формате. Компетентное жюри прослушало </w:t>
      </w:r>
      <w:r w:rsidRPr="00BD25FB">
        <w:rPr>
          <w:rFonts w:eastAsia="Calibri"/>
          <w:color w:val="auto"/>
          <w:sz w:val="21"/>
          <w:szCs w:val="21"/>
          <w:lang w:val="ky-KG"/>
        </w:rPr>
        <w:t>9</w:t>
      </w:r>
      <w:r w:rsidR="00C5660D" w:rsidRPr="00BD25FB">
        <w:rPr>
          <w:rFonts w:eastAsia="Calibri"/>
          <w:color w:val="auto"/>
          <w:sz w:val="21"/>
          <w:szCs w:val="21"/>
          <w:lang w:val="ky-KG"/>
        </w:rPr>
        <w:t xml:space="preserve">6 вокалистов из всех кожуунов.  </w:t>
      </w:r>
      <w:r w:rsidRPr="00BD25FB">
        <w:rPr>
          <w:rFonts w:eastAsia="Calibri"/>
          <w:color w:val="auto"/>
          <w:sz w:val="21"/>
          <w:szCs w:val="21"/>
          <w:lang w:val="ky-KG"/>
        </w:rPr>
        <w:t xml:space="preserve">В категории </w:t>
      </w:r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«</w:t>
      </w: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Хамнаарак</w:t>
      </w:r>
      <w:proofErr w:type="spellEnd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 xml:space="preserve">. Дети» 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на финале конкурса отобраны 27 финалистов. И сегодня они исполнят </w:t>
      </w:r>
      <w:proofErr w:type="gramStart"/>
      <w:r w:rsidRPr="00BD25FB">
        <w:rPr>
          <w:rFonts w:eastAsia="Calibri"/>
          <w:color w:val="auto"/>
          <w:sz w:val="21"/>
          <w:szCs w:val="21"/>
          <w:lang w:val="ru-RU"/>
        </w:rPr>
        <w:t>песни про семью</w:t>
      </w:r>
      <w:proofErr w:type="gramEnd"/>
      <w:r w:rsidRPr="00BD25FB">
        <w:rPr>
          <w:rFonts w:eastAsia="Calibri"/>
          <w:color w:val="auto"/>
          <w:sz w:val="21"/>
          <w:szCs w:val="21"/>
          <w:lang w:val="ru-RU"/>
        </w:rPr>
        <w:t>, а также мировые и отечественные хиты.</w:t>
      </w:r>
    </w:p>
    <w:p w:rsidR="00C16CE9" w:rsidRPr="00BD25FB" w:rsidRDefault="00C16CE9" w:rsidP="00D04EE5">
      <w:pPr>
        <w:shd w:val="clear" w:color="auto" w:fill="FFFFFF"/>
        <w:spacing w:after="0" w:line="240" w:lineRule="auto"/>
        <w:ind w:left="0" w:firstLine="567"/>
        <w:rPr>
          <w:rFonts w:eastAsia="Calibri"/>
          <w:bCs/>
          <w:i/>
          <w:iCs/>
          <w:color w:val="auto"/>
          <w:sz w:val="21"/>
          <w:szCs w:val="21"/>
          <w:lang w:val="ru-RU"/>
        </w:rPr>
      </w:pPr>
      <w:r w:rsidRPr="00C16CE9">
        <w:rPr>
          <w:rFonts w:eastAsia="Calibri"/>
          <w:b/>
          <w:color w:val="auto"/>
          <w:sz w:val="22"/>
          <w:lang w:val="ru-RU"/>
        </w:rPr>
        <w:t>Ве</w:t>
      </w:r>
      <w:r w:rsidRPr="00C16CE9">
        <w:rPr>
          <w:rFonts w:eastAsia="Calibri"/>
          <w:b/>
          <w:bCs/>
          <w:color w:val="auto"/>
          <w:sz w:val="22"/>
          <w:lang w:val="ru-RU"/>
        </w:rPr>
        <w:t xml:space="preserve">дущий: </w:t>
      </w:r>
      <w:r w:rsidRPr="00BD25FB">
        <w:rPr>
          <w:rFonts w:eastAsia="Calibri"/>
          <w:color w:val="auto"/>
          <w:sz w:val="21"/>
          <w:szCs w:val="21"/>
          <w:lang w:val="ru-RU"/>
        </w:rPr>
        <w:t>Бурными аплодисментами, встречаем финалистов юбилейного конкурса категории «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Хамнаарак</w:t>
      </w:r>
      <w:proofErr w:type="gramStart"/>
      <w:r w:rsidRPr="00BD25FB">
        <w:rPr>
          <w:rFonts w:eastAsia="Calibri"/>
          <w:color w:val="auto"/>
          <w:sz w:val="21"/>
          <w:szCs w:val="21"/>
          <w:lang w:val="ru-RU"/>
        </w:rPr>
        <w:t>.Д</w:t>
      </w:r>
      <w:proofErr w:type="gramEnd"/>
      <w:r w:rsidRPr="00BD25FB">
        <w:rPr>
          <w:rFonts w:eastAsia="Calibri"/>
          <w:color w:val="auto"/>
          <w:sz w:val="21"/>
          <w:szCs w:val="21"/>
          <w:lang w:val="ru-RU"/>
        </w:rPr>
        <w:t>ети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». </w:t>
      </w:r>
    </w:p>
    <w:p w:rsidR="00C16CE9" w:rsidRPr="001E7192" w:rsidRDefault="00C16CE9" w:rsidP="00D04EE5">
      <w:pPr>
        <w:spacing w:after="0" w:line="240" w:lineRule="auto"/>
        <w:ind w:left="0" w:firstLine="0"/>
        <w:jc w:val="center"/>
        <w:rPr>
          <w:rFonts w:eastAsia="Calibri"/>
          <w:bCs/>
          <w:i/>
          <w:iCs/>
          <w:color w:val="auto"/>
          <w:sz w:val="14"/>
          <w:szCs w:val="14"/>
          <w:lang w:val="ky-KG"/>
        </w:rPr>
      </w:pPr>
    </w:p>
    <w:p w:rsidR="00C16CE9" w:rsidRPr="00BD25FB" w:rsidRDefault="00C16CE9" w:rsidP="00BD25FB">
      <w:pPr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21"/>
          <w:szCs w:val="21"/>
          <w:lang w:val="ru-RU"/>
        </w:rPr>
      </w:pPr>
      <w:r w:rsidRPr="00BD25FB">
        <w:rPr>
          <w:rFonts w:eastAsia="Calibri"/>
          <w:bCs/>
          <w:i/>
          <w:iCs/>
          <w:color w:val="auto"/>
          <w:sz w:val="21"/>
          <w:szCs w:val="21"/>
          <w:lang w:val="ky-KG"/>
        </w:rPr>
        <w:t>Звучит музыка на выход финалистов</w:t>
      </w:r>
      <w:r w:rsidR="00BD25FB">
        <w:rPr>
          <w:rFonts w:eastAsia="Calibri"/>
          <w:bCs/>
          <w:i/>
          <w:iCs/>
          <w:color w:val="auto"/>
          <w:sz w:val="21"/>
          <w:szCs w:val="21"/>
          <w:lang w:val="ky-KG"/>
        </w:rPr>
        <w:t xml:space="preserve">. </w:t>
      </w:r>
      <w:r w:rsidRPr="00BD25FB">
        <w:rPr>
          <w:rFonts w:eastAsia="Calibri"/>
          <w:b/>
          <w:i/>
          <w:color w:val="auto"/>
          <w:sz w:val="21"/>
          <w:szCs w:val="21"/>
          <w:lang w:val="ru-RU"/>
        </w:rPr>
        <w:t>Общий выход участников</w:t>
      </w:r>
    </w:p>
    <w:p w:rsidR="00C16CE9" w:rsidRPr="00BD25FB" w:rsidRDefault="00C16CE9" w:rsidP="00BD25FB">
      <w:pPr>
        <w:spacing w:after="0" w:line="240" w:lineRule="auto"/>
        <w:ind w:left="0" w:firstLine="0"/>
        <w:contextualSpacing/>
        <w:jc w:val="center"/>
        <w:rPr>
          <w:rFonts w:eastAsia="Calibri"/>
          <w:i/>
          <w:color w:val="auto"/>
          <w:sz w:val="21"/>
          <w:szCs w:val="21"/>
          <w:lang w:val="ru-RU"/>
        </w:rPr>
      </w:pPr>
      <w:r w:rsidRPr="00BD25FB">
        <w:rPr>
          <w:rFonts w:eastAsia="Calibri"/>
          <w:i/>
          <w:color w:val="auto"/>
          <w:sz w:val="21"/>
          <w:szCs w:val="21"/>
          <w:lang w:val="ru-RU"/>
        </w:rPr>
        <w:t>Ведущая зачитывает список</w:t>
      </w:r>
      <w:r w:rsidR="00C5286E" w:rsidRPr="00BD25FB">
        <w:rPr>
          <w:rFonts w:eastAsia="Calibri"/>
          <w:i/>
          <w:color w:val="auto"/>
          <w:sz w:val="21"/>
          <w:szCs w:val="21"/>
          <w:lang w:val="ru-RU"/>
        </w:rPr>
        <w:t>.</w:t>
      </w:r>
    </w:p>
    <w:p w:rsidR="00C16CE9" w:rsidRPr="00BD25FB" w:rsidRDefault="00C16CE9" w:rsidP="00D04EE5">
      <w:pPr>
        <w:spacing w:after="0" w:line="240" w:lineRule="auto"/>
        <w:ind w:left="0" w:firstLine="0"/>
        <w:contextualSpacing/>
        <w:jc w:val="center"/>
        <w:rPr>
          <w:rFonts w:eastAsia="Calibri"/>
          <w:i/>
          <w:color w:val="auto"/>
          <w:sz w:val="10"/>
          <w:szCs w:val="10"/>
          <w:lang w:val="ru-RU"/>
        </w:rPr>
      </w:pP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C16CE9">
        <w:rPr>
          <w:rFonts w:eastAsia="Calibri"/>
          <w:color w:val="auto"/>
          <w:sz w:val="22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Угер</w:t>
      </w:r>
      <w:proofErr w:type="spellEnd"/>
      <w:r w:rsidRPr="00BD25FB">
        <w:rPr>
          <w:rFonts w:eastAsia="Calibri"/>
          <w:b/>
          <w:bCs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Монгуш</w:t>
      </w:r>
      <w:proofErr w:type="spellEnd"/>
      <w:r w:rsidRPr="00BD25FB">
        <w:rPr>
          <w:rFonts w:eastAsia="Calibri"/>
          <w:b/>
          <w:bCs/>
          <w:sz w:val="21"/>
          <w:szCs w:val="21"/>
          <w:lang w:val="ky-KG"/>
        </w:rPr>
        <w:t xml:space="preserve"> </w:t>
      </w:r>
      <w:r w:rsidRPr="00BD25FB">
        <w:rPr>
          <w:rFonts w:eastAsia="Calibri"/>
          <w:sz w:val="21"/>
          <w:szCs w:val="21"/>
          <w:lang w:val="ky-KG"/>
        </w:rPr>
        <w:t>6 лет, г. Ак-Довурак</w:t>
      </w:r>
      <w:r w:rsidRPr="00BD25FB">
        <w:rPr>
          <w:rFonts w:eastAsia="Calibri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t xml:space="preserve">Селина Куулар </w:t>
      </w:r>
      <w:r w:rsidRPr="00BD25FB">
        <w:rPr>
          <w:rFonts w:eastAsia="Calibri"/>
          <w:color w:val="auto"/>
          <w:sz w:val="21"/>
          <w:szCs w:val="21"/>
          <w:lang w:val="ky-KG"/>
        </w:rPr>
        <w:t xml:space="preserve">6 лет,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Дзун-Хемчикский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Армелия</w:t>
      </w:r>
      <w:proofErr w:type="spellEnd"/>
      <w:r w:rsidRPr="00BD25FB">
        <w:rPr>
          <w:rFonts w:eastAsia="Calibri"/>
          <w:b/>
          <w:bCs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Салчак</w:t>
      </w:r>
      <w:proofErr w:type="spellEnd"/>
      <w:r w:rsidRPr="00BD25FB">
        <w:rPr>
          <w:rFonts w:eastAsia="Calibri"/>
          <w:sz w:val="21"/>
          <w:szCs w:val="21"/>
          <w:lang w:val="ru-RU"/>
        </w:rPr>
        <w:t>, 6 лет,</w:t>
      </w:r>
      <w:r w:rsidRPr="00BD25FB">
        <w:rPr>
          <w:rFonts w:eastAsia="Calibri"/>
          <w:sz w:val="21"/>
          <w:szCs w:val="21"/>
          <w:lang w:val="ky-KG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Каа-Хемский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  <w:r w:rsidRPr="00BD25FB">
        <w:rPr>
          <w:rFonts w:eastAsia="Calibri"/>
          <w:color w:val="auto"/>
          <w:sz w:val="21"/>
          <w:szCs w:val="21"/>
          <w:lang w:val="ky-KG"/>
        </w:rPr>
        <w:t xml:space="preserve"> 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sz w:val="21"/>
          <w:szCs w:val="21"/>
          <w:lang w:val="ky-KG"/>
        </w:rPr>
        <w:t xml:space="preserve">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Суктер-Шимет</w:t>
      </w:r>
      <w:proofErr w:type="spellEnd"/>
      <w:r w:rsidRPr="00BD25FB">
        <w:rPr>
          <w:rFonts w:eastAsia="Calibri"/>
          <w:b/>
          <w:bCs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Монгуш</w:t>
      </w:r>
      <w:proofErr w:type="spellEnd"/>
      <w:r w:rsidRPr="00BD25FB">
        <w:rPr>
          <w:rFonts w:eastAsia="Calibri"/>
          <w:i/>
          <w:iCs/>
          <w:sz w:val="21"/>
          <w:szCs w:val="21"/>
          <w:lang w:val="ky-KG"/>
        </w:rPr>
        <w:t xml:space="preserve">, </w:t>
      </w:r>
      <w:r w:rsidRPr="00BD25FB">
        <w:rPr>
          <w:rFonts w:eastAsia="Calibri"/>
          <w:sz w:val="21"/>
          <w:szCs w:val="21"/>
          <w:lang w:val="ky-KG"/>
        </w:rPr>
        <w:t xml:space="preserve">3 </w:t>
      </w:r>
      <w:r w:rsidRPr="00BD25FB">
        <w:rPr>
          <w:rFonts w:eastAsia="Calibri"/>
          <w:sz w:val="21"/>
          <w:szCs w:val="21"/>
          <w:lang w:val="ru-RU"/>
        </w:rPr>
        <w:t>года</w:t>
      </w:r>
      <w:r w:rsidRPr="00BD25FB">
        <w:rPr>
          <w:rFonts w:eastAsia="Calibri"/>
          <w:sz w:val="21"/>
          <w:szCs w:val="21"/>
          <w:lang w:val="ky-KG"/>
        </w:rPr>
        <w:t xml:space="preserve">,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Кызылский</w:t>
      </w:r>
      <w:proofErr w:type="spellEnd"/>
      <w:r w:rsidRPr="00BD25FB">
        <w:rPr>
          <w:rFonts w:eastAsia="Calibri"/>
          <w:color w:val="auto"/>
          <w:sz w:val="21"/>
          <w:szCs w:val="21"/>
          <w:lang w:val="ky-KG"/>
        </w:rPr>
        <w:t xml:space="preserve"> кожуун.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Арыяа</w:t>
      </w:r>
      <w:proofErr w:type="spellEnd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Хуужан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, 3 года</w:t>
      </w:r>
      <w:r w:rsidRPr="00BD25FB">
        <w:rPr>
          <w:rFonts w:eastAsia="Calibri"/>
          <w:color w:val="auto"/>
          <w:sz w:val="21"/>
          <w:szCs w:val="21"/>
          <w:lang w:val="ky-KG"/>
        </w:rPr>
        <w:t xml:space="preserve">, Тере-Холський кожуун. 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sz w:val="21"/>
          <w:szCs w:val="21"/>
          <w:lang w:val="ky-KG"/>
        </w:rPr>
        <w:t>Тамерлан Спилин</w:t>
      </w:r>
      <w:r w:rsidRPr="00BD25FB">
        <w:rPr>
          <w:rFonts w:eastAsia="Calibri"/>
          <w:sz w:val="21"/>
          <w:szCs w:val="21"/>
          <w:lang w:val="ky-KG"/>
        </w:rPr>
        <w:t>, 6 лет, Тес-Хемский кожуун.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gramStart"/>
      <w:r w:rsidRPr="00BD25FB">
        <w:rPr>
          <w:rFonts w:eastAsia="Calibri"/>
          <w:b/>
          <w:bCs/>
          <w:sz w:val="21"/>
          <w:szCs w:val="21"/>
          <w:lang w:val="ru-RU"/>
        </w:rPr>
        <w:t>Будима</w:t>
      </w:r>
      <w:proofErr w:type="gramEnd"/>
      <w:r w:rsidRPr="00BD25FB">
        <w:rPr>
          <w:rFonts w:eastAsia="Calibri"/>
          <w:b/>
          <w:bCs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Сат</w:t>
      </w:r>
      <w:proofErr w:type="spellEnd"/>
      <w:r w:rsidRPr="00BD25FB">
        <w:rPr>
          <w:rFonts w:eastAsia="Calibri"/>
          <w:sz w:val="21"/>
          <w:szCs w:val="21"/>
          <w:lang w:val="ky-KG"/>
        </w:rPr>
        <w:t xml:space="preserve">, 6 лет,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Чеди-Хольский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t>Ай-Хаан Казырыкпай,</w:t>
      </w:r>
      <w:r w:rsidRPr="00BD25FB">
        <w:rPr>
          <w:rFonts w:eastAsia="Calibri"/>
          <w:color w:val="auto"/>
          <w:sz w:val="21"/>
          <w:szCs w:val="21"/>
          <w:lang w:val="ky-KG"/>
        </w:rPr>
        <w:t xml:space="preserve"> 6 лет, г. Кызыл.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iCs/>
          <w:color w:val="auto"/>
          <w:sz w:val="21"/>
          <w:szCs w:val="21"/>
          <w:lang w:val="ky-KG"/>
        </w:rPr>
        <w:t>Ай-Хээ Кошкендей</w:t>
      </w:r>
      <w:r w:rsidRPr="00BD25FB">
        <w:rPr>
          <w:rFonts w:eastAsia="Calibri"/>
          <w:iCs/>
          <w:color w:val="auto"/>
          <w:sz w:val="21"/>
          <w:szCs w:val="21"/>
          <w:lang w:val="ky-KG"/>
        </w:rPr>
        <w:t>, 7 лет, г. Кызыл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t>Ай-Чырыы Манзырыкчы</w:t>
      </w:r>
      <w:r w:rsidRPr="00BD25FB">
        <w:rPr>
          <w:rFonts w:eastAsia="Calibri"/>
          <w:color w:val="auto"/>
          <w:sz w:val="21"/>
          <w:szCs w:val="21"/>
          <w:lang w:val="ky-KG"/>
        </w:rPr>
        <w:t>, 10 лет,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Улуг-Хемский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t>Айдар Мокур-оол</w:t>
      </w:r>
      <w:r w:rsidRPr="00BD25FB">
        <w:rPr>
          <w:rFonts w:eastAsia="Calibri"/>
          <w:color w:val="auto"/>
          <w:sz w:val="21"/>
          <w:szCs w:val="21"/>
          <w:lang w:val="ky-KG"/>
        </w:rPr>
        <w:t>, 11 лет,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 Пий-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Хемский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Агата </w:t>
      </w:r>
      <w:r w:rsidRPr="00BD25FB">
        <w:rPr>
          <w:rFonts w:eastAsia="Calibri"/>
          <w:b/>
          <w:bCs/>
          <w:iCs/>
          <w:color w:val="auto"/>
          <w:sz w:val="21"/>
          <w:szCs w:val="21"/>
          <w:lang w:val="ky-KG"/>
        </w:rPr>
        <w:t>Ховалыг</w:t>
      </w:r>
      <w:r w:rsidRPr="00BD25FB">
        <w:rPr>
          <w:rFonts w:eastAsia="Calibri"/>
          <w:iCs/>
          <w:color w:val="auto"/>
          <w:sz w:val="21"/>
          <w:szCs w:val="21"/>
          <w:lang w:val="ky-KG"/>
        </w:rPr>
        <w:t xml:space="preserve">, 9 лет, г. Кызыл 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Аиша</w:t>
      </w:r>
      <w:proofErr w:type="spellEnd"/>
      <w:r w:rsidRPr="00BD25FB">
        <w:rPr>
          <w:rFonts w:eastAsia="Calibri"/>
          <w:b/>
          <w:bCs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Хертек</w:t>
      </w:r>
      <w:proofErr w:type="spellEnd"/>
      <w:r w:rsidRPr="00BD25FB">
        <w:rPr>
          <w:rFonts w:eastAsia="Calibri"/>
          <w:sz w:val="21"/>
          <w:szCs w:val="21"/>
          <w:lang w:val="ru-RU"/>
        </w:rPr>
        <w:t>,</w:t>
      </w:r>
      <w:r w:rsidRPr="00BD25FB">
        <w:rPr>
          <w:rFonts w:eastAsia="Calibri"/>
          <w:sz w:val="21"/>
          <w:szCs w:val="21"/>
          <w:lang w:val="ky-KG"/>
        </w:rPr>
        <w:t xml:space="preserve"> 7 лет,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Кызылский</w:t>
      </w:r>
      <w:proofErr w:type="spellEnd"/>
      <w:r w:rsidRPr="00BD25FB">
        <w:rPr>
          <w:rFonts w:eastAsia="Calibri"/>
          <w:color w:val="auto"/>
          <w:sz w:val="21"/>
          <w:szCs w:val="21"/>
          <w:lang w:val="ky-KG"/>
        </w:rPr>
        <w:t xml:space="preserve"> кожуун.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sz w:val="21"/>
          <w:szCs w:val="21"/>
          <w:lang w:val="ru-RU"/>
        </w:rPr>
        <w:t xml:space="preserve">Яна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Доржу</w:t>
      </w:r>
      <w:proofErr w:type="spellEnd"/>
      <w:r w:rsidRPr="00BD25FB">
        <w:rPr>
          <w:rFonts w:eastAsia="Calibri"/>
          <w:sz w:val="21"/>
          <w:szCs w:val="21"/>
          <w:lang w:val="ru-RU"/>
        </w:rPr>
        <w:t>,</w:t>
      </w:r>
      <w:r w:rsidRPr="00BD25FB">
        <w:rPr>
          <w:rFonts w:eastAsia="Calibri"/>
          <w:sz w:val="21"/>
          <w:szCs w:val="21"/>
          <w:lang w:val="ky-KG"/>
        </w:rPr>
        <w:t xml:space="preserve"> </w:t>
      </w:r>
      <w:r w:rsidRPr="00BD25FB">
        <w:rPr>
          <w:rFonts w:eastAsia="Calibri"/>
          <w:color w:val="auto"/>
          <w:sz w:val="21"/>
          <w:szCs w:val="21"/>
          <w:lang w:val="ky-KG"/>
        </w:rPr>
        <w:t xml:space="preserve">11 лет,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Барун-Хемчикский</w:t>
      </w:r>
      <w:proofErr w:type="spellEnd"/>
      <w:r w:rsidRPr="00BD25FB">
        <w:rPr>
          <w:rFonts w:eastAsia="Calibri"/>
          <w:sz w:val="21"/>
          <w:szCs w:val="21"/>
          <w:lang w:val="ru-RU"/>
        </w:rPr>
        <w:t xml:space="preserve"> </w:t>
      </w:r>
      <w:r w:rsidRPr="00BD25FB">
        <w:rPr>
          <w:rFonts w:eastAsia="Calibri"/>
          <w:sz w:val="21"/>
          <w:szCs w:val="21"/>
          <w:lang w:val="ky-KG"/>
        </w:rPr>
        <w:t>кожуун.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t>Субудай Хомушку</w:t>
      </w:r>
      <w:r w:rsidRPr="00BD25FB">
        <w:rPr>
          <w:rFonts w:eastAsia="Calibri"/>
          <w:color w:val="auto"/>
          <w:sz w:val="21"/>
          <w:szCs w:val="21"/>
          <w:lang w:val="ky-KG"/>
        </w:rPr>
        <w:t xml:space="preserve">, 11 лет, </w:t>
      </w:r>
      <w:r w:rsidRPr="00BD25FB">
        <w:rPr>
          <w:rFonts w:eastAsia="Calibri"/>
          <w:color w:val="auto"/>
          <w:sz w:val="21"/>
          <w:szCs w:val="21"/>
          <w:lang w:val="ru-RU"/>
        </w:rPr>
        <w:t>Бай-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Тайгинский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Субудай</w:t>
      </w:r>
      <w:proofErr w:type="spellEnd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 xml:space="preserve"> Севекпит,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11 лет,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Тандински</w:t>
      </w:r>
      <w:proofErr w:type="spellEnd"/>
      <w:r w:rsidRPr="00BD25FB">
        <w:rPr>
          <w:rFonts w:eastAsia="Calibri"/>
          <w:color w:val="auto"/>
          <w:sz w:val="21"/>
          <w:szCs w:val="21"/>
          <w:lang w:val="ky-KG"/>
        </w:rPr>
        <w:t>й кожуун.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Сугдер</w:t>
      </w:r>
      <w:proofErr w:type="spellEnd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Сагаан</w:t>
      </w:r>
      <w:proofErr w:type="spellEnd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,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 12 лет, Тес-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Хемский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color w:val="auto"/>
          <w:sz w:val="21"/>
          <w:szCs w:val="21"/>
          <w:lang w:val="ru-RU"/>
        </w:rPr>
        <w:t>Нарана</w:t>
      </w:r>
      <w:proofErr w:type="spellEnd"/>
      <w:r w:rsidRPr="00BD25FB">
        <w:rPr>
          <w:rFonts w:eastAsia="Calibri"/>
          <w:b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color w:val="auto"/>
          <w:sz w:val="21"/>
          <w:szCs w:val="21"/>
          <w:lang w:val="ru-RU"/>
        </w:rPr>
        <w:t>Бобоева</w:t>
      </w:r>
      <w:proofErr w:type="spellEnd"/>
      <w:r w:rsidRPr="00BD25FB">
        <w:rPr>
          <w:rFonts w:eastAsia="Calibri"/>
          <w:i/>
          <w:color w:val="auto"/>
          <w:sz w:val="21"/>
          <w:szCs w:val="21"/>
          <w:lang w:val="ru-RU"/>
        </w:rPr>
        <w:t xml:space="preserve">, </w:t>
      </w:r>
      <w:r w:rsidRPr="00BD25FB">
        <w:rPr>
          <w:rFonts w:eastAsia="Calibri"/>
          <w:iCs/>
          <w:color w:val="auto"/>
          <w:sz w:val="21"/>
          <w:szCs w:val="21"/>
          <w:lang w:val="ru-RU"/>
        </w:rPr>
        <w:t>10 лет,</w:t>
      </w:r>
      <w:r w:rsidRPr="00BD25FB">
        <w:rPr>
          <w:rFonts w:eastAsia="Calibri"/>
          <w:iCs/>
          <w:color w:val="auto"/>
          <w:sz w:val="21"/>
          <w:szCs w:val="21"/>
          <w:lang w:val="ky-KG"/>
        </w:rPr>
        <w:t xml:space="preserve"> г. Кызыл.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sz w:val="21"/>
          <w:szCs w:val="21"/>
          <w:lang w:val="kk-KZ"/>
        </w:rPr>
        <w:t xml:space="preserve">Айдысмаа </w:t>
      </w:r>
      <w:proofErr w:type="spellStart"/>
      <w:r w:rsidRPr="00BD25FB">
        <w:rPr>
          <w:rFonts w:eastAsia="Calibri"/>
          <w:b/>
          <w:bCs/>
          <w:sz w:val="21"/>
          <w:szCs w:val="21"/>
          <w:lang w:val="ru-RU"/>
        </w:rPr>
        <w:t>Одегей</w:t>
      </w:r>
      <w:proofErr w:type="spellEnd"/>
      <w:r w:rsidRPr="00BD25FB">
        <w:rPr>
          <w:rFonts w:eastAsia="Calibri"/>
          <w:sz w:val="21"/>
          <w:szCs w:val="21"/>
          <w:lang w:val="ru-RU"/>
        </w:rPr>
        <w:t>, 12 лет.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Чаа-Хольский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t>Доржу Дамба,</w:t>
      </w:r>
      <w:r w:rsidRPr="00BD25FB">
        <w:rPr>
          <w:rFonts w:eastAsia="Calibri"/>
          <w:color w:val="auto"/>
          <w:sz w:val="21"/>
          <w:szCs w:val="21"/>
          <w:lang w:val="ky-KG"/>
        </w:rPr>
        <w:t xml:space="preserve">  14 лет, г. Кызыл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t>Аялга Шыдыраа</w:t>
      </w:r>
      <w:r w:rsidRPr="00BD25FB">
        <w:rPr>
          <w:rFonts w:eastAsia="Calibri"/>
          <w:color w:val="auto"/>
          <w:sz w:val="21"/>
          <w:szCs w:val="21"/>
          <w:lang w:val="ky-KG"/>
        </w:rPr>
        <w:t>, 12 лет,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Монгун-Тайгинский</w:t>
      </w:r>
      <w:proofErr w:type="spellEnd"/>
      <w:r w:rsidRPr="00BD25FB">
        <w:rPr>
          <w:rFonts w:eastAsia="Calibri"/>
          <w:color w:val="auto"/>
          <w:sz w:val="21"/>
          <w:szCs w:val="21"/>
          <w:lang w:val="ky-KG"/>
        </w:rPr>
        <w:t xml:space="preserve"> кожуун 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2"/>
          <w:lang w:val="ru-RU"/>
        </w:rPr>
        <w:t xml:space="preserve">Ангелина </w:t>
      </w:r>
      <w:proofErr w:type="spellStart"/>
      <w:r w:rsidRPr="00BD25FB">
        <w:rPr>
          <w:rFonts w:eastAsia="Calibri"/>
          <w:b/>
          <w:bCs/>
          <w:color w:val="auto"/>
          <w:sz w:val="22"/>
          <w:lang w:val="ru-RU"/>
        </w:rPr>
        <w:t>Ооржак</w:t>
      </w:r>
      <w:proofErr w:type="spellEnd"/>
      <w:r w:rsidRPr="00BD25FB">
        <w:rPr>
          <w:rFonts w:eastAsia="Calibri"/>
          <w:b/>
          <w:bCs/>
          <w:color w:val="auto"/>
          <w:sz w:val="22"/>
          <w:lang w:val="ru-RU"/>
        </w:rPr>
        <w:t xml:space="preserve">, </w:t>
      </w:r>
      <w:r w:rsidRPr="00BD25FB">
        <w:rPr>
          <w:rFonts w:eastAsia="Calibri"/>
          <w:color w:val="auto"/>
          <w:sz w:val="22"/>
          <w:lang w:val="ky-KG"/>
        </w:rPr>
        <w:t>14 лет, г. Кызыл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bCs/>
          <w:color w:val="auto"/>
          <w:sz w:val="22"/>
          <w:lang w:val="ru-RU"/>
        </w:rPr>
        <w:t>Менги</w:t>
      </w:r>
      <w:proofErr w:type="spellEnd"/>
      <w:r w:rsidRPr="00BD25FB">
        <w:rPr>
          <w:rFonts w:eastAsia="Calibri"/>
          <w:b/>
          <w:bCs/>
          <w:color w:val="auto"/>
          <w:sz w:val="22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color w:val="auto"/>
          <w:sz w:val="22"/>
          <w:lang w:val="ru-RU"/>
        </w:rPr>
        <w:t>Лойгу</w:t>
      </w:r>
      <w:proofErr w:type="spellEnd"/>
      <w:r w:rsidRPr="00BD25FB">
        <w:rPr>
          <w:rFonts w:eastAsia="Calibri"/>
          <w:b/>
          <w:bCs/>
          <w:color w:val="auto"/>
          <w:sz w:val="22"/>
          <w:lang w:val="ru-RU"/>
        </w:rPr>
        <w:t xml:space="preserve">, </w:t>
      </w:r>
      <w:r w:rsidRPr="00BD25FB">
        <w:rPr>
          <w:rFonts w:eastAsia="Calibri"/>
          <w:color w:val="auto"/>
          <w:sz w:val="22"/>
          <w:lang w:val="ru-RU"/>
        </w:rPr>
        <w:t xml:space="preserve">15 лет,  </w:t>
      </w:r>
      <w:proofErr w:type="spellStart"/>
      <w:r w:rsidRPr="00BD25FB">
        <w:rPr>
          <w:rFonts w:eastAsia="Calibri"/>
          <w:color w:val="auto"/>
          <w:sz w:val="22"/>
          <w:lang w:val="ru-RU"/>
        </w:rPr>
        <w:t>Эрзинский</w:t>
      </w:r>
      <w:proofErr w:type="spellEnd"/>
      <w:r w:rsidRPr="00BD25FB">
        <w:rPr>
          <w:rFonts w:eastAsia="Calibri"/>
          <w:color w:val="auto"/>
          <w:sz w:val="22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2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2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lastRenderedPageBreak/>
        <w:t>Карина Оюн</w:t>
      </w:r>
      <w:r w:rsidRPr="00BD25FB">
        <w:rPr>
          <w:rFonts w:eastAsia="Calibri"/>
          <w:color w:val="auto"/>
          <w:sz w:val="21"/>
          <w:szCs w:val="21"/>
          <w:lang w:val="ky-KG"/>
        </w:rPr>
        <w:t>,16 лет,</w:t>
      </w:r>
      <w:r w:rsidRPr="00BD25FB">
        <w:rPr>
          <w:rFonts w:eastAsia="Calibri"/>
          <w:color w:val="auto"/>
          <w:sz w:val="21"/>
          <w:szCs w:val="21"/>
          <w:lang w:val="ru-RU"/>
        </w:rPr>
        <w:t xml:space="preserve"> Пий-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Хемский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Мартаа</w:t>
      </w:r>
      <w:proofErr w:type="spellEnd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Сарыг-оол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,  16 лет,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Сут-Хольский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BD25FB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Сендумаа</w:t>
      </w:r>
      <w:proofErr w:type="spellEnd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Монгуш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, 12 лет,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Овюрский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BD25FB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BD25FB">
        <w:rPr>
          <w:rFonts w:eastAsia="Calibri"/>
          <w:color w:val="auto"/>
          <w:sz w:val="21"/>
          <w:szCs w:val="21"/>
          <w:lang w:val="ru-RU"/>
        </w:rPr>
        <w:t>.</w:t>
      </w:r>
    </w:p>
    <w:p w:rsidR="00C16CE9" w:rsidRPr="00DC609A" w:rsidRDefault="00C16CE9" w:rsidP="00BD25F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284"/>
        <w:contextualSpacing/>
        <w:jc w:val="left"/>
        <w:rPr>
          <w:rFonts w:eastAsia="Calibri"/>
          <w:sz w:val="21"/>
          <w:szCs w:val="21"/>
          <w:lang w:val="ky-KG"/>
        </w:rPr>
      </w:pPr>
      <w:proofErr w:type="spellStart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>Тензин</w:t>
      </w:r>
      <w:proofErr w:type="spellEnd"/>
      <w:r w:rsidRPr="00BD25FB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r w:rsidRPr="00BD25FB">
        <w:rPr>
          <w:rFonts w:eastAsia="Calibri"/>
          <w:b/>
          <w:bCs/>
          <w:color w:val="auto"/>
          <w:sz w:val="21"/>
          <w:szCs w:val="21"/>
          <w:lang w:val="ky-KG"/>
        </w:rPr>
        <w:t>Донгак</w:t>
      </w:r>
      <w:r w:rsidRPr="00BD25FB">
        <w:rPr>
          <w:rFonts w:eastAsia="Calibri"/>
          <w:color w:val="auto"/>
          <w:sz w:val="21"/>
          <w:szCs w:val="21"/>
          <w:lang w:val="ky-KG"/>
        </w:rPr>
        <w:t>, 14 лет, г. Кызыл</w:t>
      </w:r>
    </w:p>
    <w:p w:rsidR="00DC609A" w:rsidRPr="00DC609A" w:rsidRDefault="00DC609A" w:rsidP="00DC609A">
      <w:pPr>
        <w:tabs>
          <w:tab w:val="left" w:pos="993"/>
        </w:tabs>
        <w:spacing w:after="0" w:line="240" w:lineRule="auto"/>
        <w:ind w:left="284" w:firstLine="0"/>
        <w:contextualSpacing/>
        <w:jc w:val="left"/>
        <w:rPr>
          <w:rFonts w:eastAsia="Calibri"/>
          <w:sz w:val="14"/>
          <w:szCs w:val="14"/>
          <w:lang w:val="ky-KG"/>
        </w:rPr>
      </w:pPr>
    </w:p>
    <w:p w:rsidR="00C16CE9" w:rsidRDefault="00C16CE9" w:rsidP="00D04EE5">
      <w:pPr>
        <w:spacing w:after="0" w:line="240" w:lineRule="auto"/>
        <w:ind w:left="0" w:firstLine="567"/>
        <w:rPr>
          <w:rFonts w:eastAsia="Calibri"/>
          <w:bCs/>
          <w:iCs/>
          <w:color w:val="auto"/>
          <w:sz w:val="22"/>
          <w:lang w:val="ky-KG"/>
        </w:rPr>
      </w:pPr>
      <w:bookmarkStart w:id="1" w:name="_Hlk167641975"/>
      <w:r w:rsidRPr="00C16CE9">
        <w:rPr>
          <w:rFonts w:eastAsia="Calibri"/>
          <w:b/>
          <w:bCs/>
          <w:iCs/>
          <w:color w:val="auto"/>
          <w:sz w:val="22"/>
          <w:lang w:val="ky-KG"/>
        </w:rPr>
        <w:t>Ведущий:</w:t>
      </w:r>
      <w:r w:rsidRPr="00C16CE9">
        <w:rPr>
          <w:rFonts w:eastAsia="Calibri"/>
          <w:bCs/>
          <w:iCs/>
          <w:color w:val="auto"/>
          <w:sz w:val="22"/>
          <w:lang w:val="ky-KG"/>
        </w:rPr>
        <w:t xml:space="preserve"> Вот они, наши финалисты, лучшие в своих городах и кожуунах, избранные почти из ста участников! Дорогие ребята,  то, что вы стоите на этой сцене говорит о том, что все вы уже являетесь победителями!</w:t>
      </w:r>
    </w:p>
    <w:p w:rsidR="00F80458" w:rsidRPr="004B4C9D" w:rsidRDefault="00F80458" w:rsidP="00D04EE5">
      <w:pPr>
        <w:spacing w:after="0" w:line="240" w:lineRule="auto"/>
        <w:ind w:left="0" w:firstLine="567"/>
        <w:rPr>
          <w:rFonts w:eastAsia="Calibri"/>
          <w:bCs/>
          <w:iCs/>
          <w:color w:val="auto"/>
          <w:sz w:val="14"/>
          <w:szCs w:val="14"/>
          <w:lang w:val="ky-KG"/>
        </w:rPr>
      </w:pPr>
    </w:p>
    <w:p w:rsidR="00C16CE9" w:rsidRPr="00F80458" w:rsidRDefault="00C16CE9" w:rsidP="00D04EE5">
      <w:pPr>
        <w:shd w:val="clear" w:color="auto" w:fill="FFFFFF"/>
        <w:spacing w:after="0" w:line="240" w:lineRule="auto"/>
        <w:ind w:left="0" w:firstLine="567"/>
        <w:rPr>
          <w:rFonts w:eastAsia="Calibri"/>
          <w:bCs/>
          <w:iCs/>
          <w:color w:val="auto"/>
          <w:sz w:val="22"/>
          <w:lang w:val="ru-RU"/>
        </w:rPr>
      </w:pPr>
      <w:r w:rsidRPr="00C16CE9">
        <w:rPr>
          <w:rFonts w:eastAsia="Calibri"/>
          <w:b/>
          <w:bCs/>
          <w:iCs/>
          <w:color w:val="auto"/>
          <w:sz w:val="22"/>
          <w:lang w:val="ru-RU"/>
        </w:rPr>
        <w:t xml:space="preserve">Ведущий: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Дорогие друзья, для торжественного открытия фестиваля пр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и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глашаем на сцену Заслуженного деятеля искусств Республики Тыва, директора Республиканского центра народного творчества и досуга </w:t>
      </w:r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 xml:space="preserve">Елену Николаевну </w:t>
      </w:r>
      <w:proofErr w:type="spellStart"/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>О</w:t>
      </w:r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>н</w:t>
      </w:r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>дар</w:t>
      </w:r>
      <w:proofErr w:type="spellEnd"/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>.</w:t>
      </w:r>
    </w:p>
    <w:p w:rsidR="00C16CE9" w:rsidRPr="001E7192" w:rsidRDefault="00C16CE9" w:rsidP="00D04EE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contextualSpacing/>
        <w:jc w:val="center"/>
        <w:rPr>
          <w:rFonts w:eastAsia="Calibri"/>
          <w:bCs/>
          <w:i/>
          <w:iCs/>
          <w:color w:val="auto"/>
          <w:sz w:val="21"/>
          <w:szCs w:val="21"/>
          <w:lang w:val="ru-RU"/>
        </w:rPr>
      </w:pPr>
      <w:r w:rsidRPr="001E7192">
        <w:rPr>
          <w:rFonts w:eastAsia="Calibri"/>
          <w:b/>
          <w:i/>
          <w:color w:val="auto"/>
          <w:sz w:val="21"/>
          <w:szCs w:val="21"/>
          <w:lang w:val="ru-RU"/>
        </w:rPr>
        <w:t xml:space="preserve">Выступление </w:t>
      </w:r>
      <w:proofErr w:type="spellStart"/>
      <w:r w:rsidRPr="001E7192">
        <w:rPr>
          <w:rFonts w:eastAsia="Calibri"/>
          <w:b/>
          <w:i/>
          <w:color w:val="auto"/>
          <w:sz w:val="21"/>
          <w:szCs w:val="21"/>
          <w:lang w:val="ru-RU"/>
        </w:rPr>
        <w:t>Ондар</w:t>
      </w:r>
      <w:proofErr w:type="spellEnd"/>
      <w:r w:rsidRPr="001E7192">
        <w:rPr>
          <w:rFonts w:eastAsia="Calibri"/>
          <w:b/>
          <w:i/>
          <w:color w:val="auto"/>
          <w:sz w:val="21"/>
          <w:szCs w:val="21"/>
          <w:lang w:val="ru-RU"/>
        </w:rPr>
        <w:t xml:space="preserve"> Е.Н.</w:t>
      </w:r>
    </w:p>
    <w:p w:rsidR="00C16CE9" w:rsidRPr="005C4C4B" w:rsidRDefault="00C16CE9" w:rsidP="00D04EE5">
      <w:pPr>
        <w:shd w:val="clear" w:color="auto" w:fill="FFFFFF"/>
        <w:spacing w:after="0" w:line="240" w:lineRule="auto"/>
        <w:ind w:left="0" w:firstLine="567"/>
        <w:contextualSpacing/>
        <w:jc w:val="center"/>
        <w:rPr>
          <w:rFonts w:eastAsia="Calibri"/>
          <w:bCs/>
          <w:iCs/>
          <w:color w:val="auto"/>
          <w:sz w:val="14"/>
          <w:szCs w:val="14"/>
          <w:lang w:val="ru-RU"/>
        </w:rPr>
      </w:pPr>
    </w:p>
    <w:p w:rsidR="00C16CE9" w:rsidRPr="001E7192" w:rsidRDefault="00C16CE9" w:rsidP="00D04EE5">
      <w:pPr>
        <w:spacing w:after="0" w:line="240" w:lineRule="auto"/>
        <w:ind w:left="0" w:firstLine="567"/>
        <w:contextualSpacing/>
        <w:jc w:val="center"/>
        <w:rPr>
          <w:rFonts w:eastAsia="Calibri"/>
          <w:bCs/>
          <w:i/>
          <w:iCs/>
          <w:color w:val="auto"/>
          <w:sz w:val="21"/>
          <w:szCs w:val="21"/>
          <w:lang w:val="ky-KG"/>
        </w:rPr>
      </w:pPr>
      <w:r w:rsidRPr="001E7192">
        <w:rPr>
          <w:rFonts w:eastAsia="Calibri"/>
          <w:bCs/>
          <w:i/>
          <w:iCs/>
          <w:color w:val="auto"/>
          <w:sz w:val="21"/>
          <w:szCs w:val="21"/>
          <w:lang w:val="ky-KG"/>
        </w:rPr>
        <w:t>Звучит торжественная музыка.</w:t>
      </w:r>
      <w:r w:rsidR="001E7192">
        <w:rPr>
          <w:rFonts w:eastAsia="Calibri"/>
          <w:bCs/>
          <w:i/>
          <w:iCs/>
          <w:color w:val="auto"/>
          <w:sz w:val="21"/>
          <w:szCs w:val="21"/>
          <w:lang w:val="ky-KG"/>
        </w:rPr>
        <w:t xml:space="preserve"> </w:t>
      </w:r>
      <w:r w:rsidRPr="001E7192">
        <w:rPr>
          <w:rFonts w:eastAsia="Calibri"/>
          <w:bCs/>
          <w:i/>
          <w:iCs/>
          <w:color w:val="auto"/>
          <w:sz w:val="21"/>
          <w:szCs w:val="21"/>
          <w:lang w:val="ky-KG"/>
        </w:rPr>
        <w:t>На сцену с  двух сторон  выбегают участники студии “Салгал” (27 чел.), выносят подарки с дипломами</w:t>
      </w:r>
      <w:r w:rsidR="00F80458" w:rsidRPr="001E7192">
        <w:rPr>
          <w:rFonts w:eastAsia="Calibri"/>
          <w:bCs/>
          <w:i/>
          <w:iCs/>
          <w:color w:val="auto"/>
          <w:sz w:val="21"/>
          <w:szCs w:val="21"/>
          <w:lang w:val="ky-KG"/>
        </w:rPr>
        <w:t>.</w:t>
      </w:r>
    </w:p>
    <w:p w:rsidR="00F80458" w:rsidRPr="004B4C9D" w:rsidRDefault="00F80458" w:rsidP="00D04EE5">
      <w:pPr>
        <w:spacing w:after="0" w:line="240" w:lineRule="auto"/>
        <w:ind w:left="0" w:firstLine="567"/>
        <w:jc w:val="center"/>
        <w:rPr>
          <w:rFonts w:eastAsia="Calibri"/>
          <w:bCs/>
          <w:i/>
          <w:iCs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spacing w:after="0" w:line="240" w:lineRule="auto"/>
        <w:ind w:left="0" w:firstLine="567"/>
        <w:rPr>
          <w:rFonts w:eastAsia="Calibri"/>
          <w:bCs/>
          <w:i/>
          <w:iCs/>
          <w:color w:val="auto"/>
          <w:sz w:val="21"/>
          <w:szCs w:val="21"/>
          <w:lang w:val="ky-KG"/>
        </w:rPr>
      </w:pPr>
      <w:r w:rsidRPr="00C16CE9">
        <w:rPr>
          <w:rFonts w:eastAsia="Calibri"/>
          <w:b/>
          <w:bCs/>
          <w:iCs/>
          <w:color w:val="auto"/>
          <w:sz w:val="22"/>
          <w:lang w:val="ky-KG"/>
        </w:rPr>
        <w:t>Ведущий (на вынос подарков):</w:t>
      </w:r>
      <w:r w:rsidRPr="00C16CE9">
        <w:rPr>
          <w:rFonts w:eastAsia="Calibri"/>
          <w:bCs/>
          <w:iCs/>
          <w:color w:val="auto"/>
          <w:sz w:val="22"/>
          <w:lang w:val="ky-KG"/>
        </w:rPr>
        <w:t xml:space="preserve"> </w:t>
      </w:r>
      <w:r w:rsidRPr="004B4C9D">
        <w:rPr>
          <w:rFonts w:eastAsia="Calibri"/>
          <w:bCs/>
          <w:iCs/>
          <w:color w:val="auto"/>
          <w:sz w:val="21"/>
          <w:szCs w:val="21"/>
          <w:lang w:val="ky-KG"/>
        </w:rPr>
        <w:t xml:space="preserve">Дорогие финалисты, поздравляем вас с 30-летним юбилеем конкурса и от имени организатора – Республиканского центра народного творчества и досуга – всем вручаем дипломы финалистов конкурса «Хамнаарак - 2024», а также памятные подарки. Ребята, желаем всем удачи и блестящих выступлений! Мы вас провожаем за кулисы, для подготовки к конкурсным выступлениям. </w:t>
      </w:r>
    </w:p>
    <w:p w:rsidR="00C16CE9" w:rsidRPr="004B4C9D" w:rsidRDefault="00C16CE9" w:rsidP="00D04EE5">
      <w:pPr>
        <w:spacing w:after="0" w:line="240" w:lineRule="auto"/>
        <w:ind w:left="0" w:firstLine="567"/>
        <w:contextualSpacing/>
        <w:jc w:val="center"/>
        <w:rPr>
          <w:rFonts w:eastAsia="Calibri"/>
          <w:bCs/>
          <w:i/>
          <w:iCs/>
          <w:color w:val="auto"/>
          <w:sz w:val="14"/>
          <w:szCs w:val="14"/>
          <w:lang w:val="ky-KG"/>
        </w:rPr>
      </w:pPr>
    </w:p>
    <w:p w:rsidR="00C16CE9" w:rsidRPr="001E7192" w:rsidRDefault="00C16CE9" w:rsidP="00D04EE5">
      <w:pPr>
        <w:spacing w:after="0" w:line="240" w:lineRule="auto"/>
        <w:ind w:left="0" w:firstLine="567"/>
        <w:contextualSpacing/>
        <w:jc w:val="center"/>
        <w:rPr>
          <w:rFonts w:eastAsia="Calibri"/>
          <w:bCs/>
          <w:i/>
          <w:iCs/>
          <w:color w:val="auto"/>
          <w:sz w:val="21"/>
          <w:szCs w:val="21"/>
          <w:lang w:val="ky-KG"/>
        </w:rPr>
      </w:pPr>
      <w:r w:rsidRPr="001E7192">
        <w:rPr>
          <w:rFonts w:eastAsia="Calibri"/>
          <w:bCs/>
          <w:i/>
          <w:iCs/>
          <w:color w:val="auto"/>
          <w:sz w:val="21"/>
          <w:szCs w:val="21"/>
          <w:lang w:val="ky-KG"/>
        </w:rPr>
        <w:t>Участники уходят за сцену готовятся к выступлению.</w:t>
      </w:r>
    </w:p>
    <w:p w:rsidR="00C16CE9" w:rsidRPr="004B4C9D" w:rsidRDefault="00C16CE9" w:rsidP="00D04EE5">
      <w:pPr>
        <w:spacing w:after="0" w:line="240" w:lineRule="auto"/>
        <w:ind w:left="0" w:firstLine="567"/>
        <w:contextualSpacing/>
        <w:jc w:val="center"/>
        <w:rPr>
          <w:rFonts w:eastAsia="Calibri"/>
          <w:bCs/>
          <w:i/>
          <w:iCs/>
          <w:color w:val="auto"/>
          <w:sz w:val="14"/>
          <w:szCs w:val="14"/>
          <w:lang w:val="ky-KG"/>
        </w:rPr>
      </w:pPr>
    </w:p>
    <w:p w:rsidR="00C16CE9" w:rsidRDefault="00C16CE9" w:rsidP="00D04EE5">
      <w:pPr>
        <w:spacing w:after="0" w:line="240" w:lineRule="auto"/>
        <w:ind w:left="0" w:firstLine="567"/>
        <w:rPr>
          <w:rFonts w:eastAsia="Calibri"/>
          <w:iCs/>
          <w:color w:val="auto"/>
          <w:sz w:val="22"/>
          <w:lang w:val="ru-RU"/>
        </w:rPr>
      </w:pPr>
      <w:r w:rsidRPr="00C16CE9">
        <w:rPr>
          <w:rFonts w:eastAsia="Calibri"/>
          <w:b/>
          <w:bCs/>
          <w:iCs/>
          <w:color w:val="auto"/>
          <w:sz w:val="22"/>
          <w:lang w:val="ky-KG"/>
        </w:rPr>
        <w:t xml:space="preserve">Ведущий: </w:t>
      </w:r>
      <w:r w:rsidRPr="004B4C9D">
        <w:rPr>
          <w:rFonts w:eastAsia="Calibri"/>
          <w:iCs/>
          <w:color w:val="auto"/>
          <w:sz w:val="21"/>
          <w:szCs w:val="21"/>
          <w:lang w:val="ky-KG"/>
        </w:rPr>
        <w:t>Дорогие наши зрители!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 </w:t>
      </w:r>
      <w:r w:rsidRPr="004B4C9D">
        <w:rPr>
          <w:rFonts w:eastAsia="Calibri"/>
          <w:iCs/>
          <w:color w:val="auto"/>
          <w:sz w:val="21"/>
          <w:szCs w:val="21"/>
          <w:lang w:val="ky-KG"/>
        </w:rPr>
        <w:t xml:space="preserve">Купив билет на конкурсные выступления,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30-31 МАЯ И 1 ИЮНЯ вы можете определить победителя в н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о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минации 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«СИМПАТИЯ ЗРИТЕЛЯ».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При входе в зал вы получили жетон для голосования, необходимо после всех конкурсных выступлений, написать  имя понравившегося участника на жетоне и оставить его при выходе в ящике для голосования. Победителей номинации «Симпатия зрителя» по категориям «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Хамнаарак</w:t>
      </w:r>
      <w:proofErr w:type="gramStart"/>
      <w:r w:rsidRPr="004B4C9D">
        <w:rPr>
          <w:rFonts w:eastAsia="Calibri"/>
          <w:iCs/>
          <w:color w:val="auto"/>
          <w:sz w:val="21"/>
          <w:szCs w:val="21"/>
          <w:lang w:val="ru-RU"/>
        </w:rPr>
        <w:t>.Д</w:t>
      </w:r>
      <w:proofErr w:type="gramEnd"/>
      <w:r w:rsidRPr="004B4C9D">
        <w:rPr>
          <w:rFonts w:eastAsia="Calibri"/>
          <w:iCs/>
          <w:color w:val="auto"/>
          <w:sz w:val="21"/>
          <w:szCs w:val="21"/>
          <w:lang w:val="ru-RU"/>
        </w:rPr>
        <w:t>ети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», «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Хамнаарак.Молодежь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» и «Хамнаарак.45+» объявят и наградят на ГАЛА-КОНЦЕРТЕ 1 июня в 18.00 ч.</w:t>
      </w:r>
      <w:r w:rsidRPr="00C16CE9">
        <w:rPr>
          <w:rFonts w:eastAsia="Calibri"/>
          <w:iCs/>
          <w:color w:val="auto"/>
          <w:sz w:val="22"/>
          <w:lang w:val="ru-RU"/>
        </w:rPr>
        <w:t xml:space="preserve"> </w:t>
      </w:r>
    </w:p>
    <w:p w:rsidR="00F80458" w:rsidRPr="004B4C9D" w:rsidRDefault="00F80458" w:rsidP="00D04EE5">
      <w:pPr>
        <w:spacing w:after="0" w:line="240" w:lineRule="auto"/>
        <w:ind w:left="0" w:firstLine="567"/>
        <w:rPr>
          <w:rFonts w:eastAsia="Calibri"/>
          <w:i/>
          <w:color w:val="auto"/>
          <w:sz w:val="14"/>
          <w:szCs w:val="14"/>
          <w:lang w:val="ru-RU"/>
        </w:rPr>
      </w:pPr>
    </w:p>
    <w:p w:rsidR="00C16CE9" w:rsidRPr="004B4C9D" w:rsidRDefault="00C16CE9" w:rsidP="00D04EE5">
      <w:pPr>
        <w:tabs>
          <w:tab w:val="left" w:pos="0"/>
        </w:tabs>
        <w:spacing w:after="0" w:line="240" w:lineRule="auto"/>
        <w:ind w:left="0" w:firstLine="567"/>
        <w:contextualSpacing/>
        <w:rPr>
          <w:rFonts w:eastAsia="Calibri"/>
          <w:bCs/>
          <w:iCs/>
          <w:color w:val="auto"/>
          <w:sz w:val="21"/>
          <w:szCs w:val="21"/>
          <w:lang w:val="ru-RU"/>
        </w:rPr>
      </w:pPr>
      <w:r w:rsidRPr="00C16CE9">
        <w:rPr>
          <w:rFonts w:eastAsia="Calibri"/>
          <w:b/>
          <w:bCs/>
          <w:iCs/>
          <w:color w:val="auto"/>
          <w:sz w:val="22"/>
          <w:lang w:val="ru-RU"/>
        </w:rPr>
        <w:t xml:space="preserve">Ведущий: </w:t>
      </w:r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>Дорогие зрители и болельщики! Оценивать конкурсные в</w:t>
      </w:r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>ы</w:t>
      </w:r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>ступления будет компетентное жюри в составе народных и заслуженных арт</w:t>
      </w:r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>и</w:t>
      </w:r>
      <w:r w:rsidRPr="004B4C9D">
        <w:rPr>
          <w:rFonts w:eastAsia="Calibri"/>
          <w:bCs/>
          <w:iCs/>
          <w:color w:val="auto"/>
          <w:sz w:val="21"/>
          <w:szCs w:val="21"/>
          <w:lang w:val="ru-RU"/>
        </w:rPr>
        <w:t xml:space="preserve">стов. Позвольте представить вам наших уважаемых членов жюри:  </w:t>
      </w:r>
    </w:p>
    <w:p w:rsidR="005C4C4B" w:rsidRDefault="00C16CE9" w:rsidP="005C4C4B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284"/>
        <w:contextualSpacing/>
        <w:rPr>
          <w:rFonts w:eastAsia="Calibri"/>
          <w:color w:val="auto"/>
          <w:sz w:val="21"/>
          <w:szCs w:val="21"/>
          <w:lang w:val="ru-RU"/>
        </w:rPr>
      </w:pPr>
      <w:r w:rsidRPr="004B4C9D">
        <w:rPr>
          <w:rFonts w:eastAsia="Calibri"/>
          <w:color w:val="auto"/>
          <w:sz w:val="21"/>
          <w:szCs w:val="21"/>
          <w:lang w:val="ru-RU"/>
        </w:rPr>
        <w:t xml:space="preserve">Заслуженная артистка </w:t>
      </w:r>
      <w:r w:rsidR="00DC609A">
        <w:rPr>
          <w:rFonts w:eastAsia="Calibri"/>
          <w:color w:val="auto"/>
          <w:sz w:val="21"/>
          <w:szCs w:val="21"/>
          <w:lang w:val="ru-RU"/>
        </w:rPr>
        <w:t>России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, Народная артистка Республики Тыва </w:t>
      </w:r>
      <w:r w:rsidR="008724D5" w:rsidRPr="004B4C9D">
        <w:rPr>
          <w:rFonts w:eastAsia="Calibri"/>
          <w:color w:val="auto"/>
          <w:sz w:val="21"/>
          <w:szCs w:val="21"/>
          <w:lang w:val="ru-RU"/>
        </w:rPr>
        <w:t xml:space="preserve">- </w:t>
      </w:r>
      <w:r w:rsidRPr="004B4C9D">
        <w:rPr>
          <w:rFonts w:eastAsia="Calibri"/>
          <w:color w:val="auto"/>
          <w:sz w:val="21"/>
          <w:szCs w:val="21"/>
          <w:lang w:val="ru-RU"/>
        </w:rPr>
        <w:t>Надежда Алексеевна Шойгу</w:t>
      </w:r>
      <w:r w:rsidR="001C45A7" w:rsidRPr="004B4C9D">
        <w:rPr>
          <w:rFonts w:eastAsia="Calibri"/>
          <w:color w:val="auto"/>
          <w:sz w:val="21"/>
          <w:szCs w:val="21"/>
          <w:lang w:val="ru-RU"/>
        </w:rPr>
        <w:t>;</w:t>
      </w:r>
    </w:p>
    <w:p w:rsidR="00C16CE9" w:rsidRPr="005C4C4B" w:rsidRDefault="00C16CE9" w:rsidP="005C4C4B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284"/>
        <w:contextualSpacing/>
        <w:rPr>
          <w:rFonts w:eastAsia="Calibri"/>
          <w:color w:val="auto"/>
          <w:sz w:val="21"/>
          <w:szCs w:val="21"/>
          <w:lang w:val="ru-RU"/>
        </w:rPr>
      </w:pPr>
      <w:r w:rsidRPr="005C4C4B">
        <w:rPr>
          <w:rFonts w:eastAsia="Calibri"/>
          <w:color w:val="auto"/>
          <w:sz w:val="21"/>
          <w:szCs w:val="21"/>
          <w:lang w:val="ru-RU"/>
        </w:rPr>
        <w:t>Руководитель творческой студии «</w:t>
      </w:r>
      <w:proofErr w:type="spellStart"/>
      <w:r w:rsidRPr="005C4C4B">
        <w:rPr>
          <w:rFonts w:eastAsia="Calibri"/>
          <w:color w:val="auto"/>
          <w:sz w:val="21"/>
          <w:szCs w:val="21"/>
          <w:lang w:val="ru-RU"/>
        </w:rPr>
        <w:t>Салчак</w:t>
      </w:r>
      <w:proofErr w:type="spellEnd"/>
      <w:r w:rsidRPr="005C4C4B">
        <w:rPr>
          <w:rFonts w:eastAsia="Calibri"/>
          <w:color w:val="auto"/>
          <w:sz w:val="21"/>
          <w:szCs w:val="21"/>
          <w:lang w:val="ru-RU"/>
        </w:rPr>
        <w:t>», Народный артист Республ</w:t>
      </w:r>
      <w:r w:rsidRPr="005C4C4B">
        <w:rPr>
          <w:rFonts w:eastAsia="Calibri"/>
          <w:color w:val="auto"/>
          <w:sz w:val="21"/>
          <w:szCs w:val="21"/>
          <w:lang w:val="ru-RU"/>
        </w:rPr>
        <w:t>и</w:t>
      </w:r>
      <w:r w:rsidRPr="005C4C4B">
        <w:rPr>
          <w:rFonts w:eastAsia="Calibri"/>
          <w:color w:val="auto"/>
          <w:sz w:val="21"/>
          <w:szCs w:val="21"/>
          <w:lang w:val="ru-RU"/>
        </w:rPr>
        <w:t xml:space="preserve">ки Тыва </w:t>
      </w:r>
      <w:r w:rsidR="008724D5" w:rsidRPr="005C4C4B">
        <w:rPr>
          <w:rFonts w:eastAsia="Calibri"/>
          <w:color w:val="auto"/>
          <w:sz w:val="21"/>
          <w:szCs w:val="21"/>
          <w:lang w:val="ru-RU"/>
        </w:rPr>
        <w:t>- Борис</w:t>
      </w:r>
      <w:r w:rsidRPr="005C4C4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5C4C4B">
        <w:rPr>
          <w:rFonts w:eastAsia="Calibri"/>
          <w:color w:val="auto"/>
          <w:sz w:val="21"/>
          <w:szCs w:val="21"/>
          <w:lang w:val="ru-RU"/>
        </w:rPr>
        <w:t>Балчырович</w:t>
      </w:r>
      <w:proofErr w:type="spellEnd"/>
      <w:r w:rsidRPr="005C4C4B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5C4C4B">
        <w:rPr>
          <w:rFonts w:eastAsia="Calibri"/>
          <w:color w:val="auto"/>
          <w:sz w:val="21"/>
          <w:szCs w:val="21"/>
          <w:lang w:val="ru-RU"/>
        </w:rPr>
        <w:t>Салчак</w:t>
      </w:r>
      <w:proofErr w:type="spellEnd"/>
      <w:r w:rsidR="001C45A7" w:rsidRPr="005C4C4B">
        <w:rPr>
          <w:rFonts w:eastAsia="Calibri"/>
          <w:color w:val="auto"/>
          <w:sz w:val="21"/>
          <w:szCs w:val="21"/>
          <w:lang w:val="ru-RU"/>
        </w:rPr>
        <w:t>;</w:t>
      </w:r>
    </w:p>
    <w:p w:rsidR="005C4C4B" w:rsidRDefault="00C16CE9" w:rsidP="005C4C4B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="Calibri"/>
          <w:color w:val="auto"/>
          <w:sz w:val="21"/>
          <w:szCs w:val="21"/>
          <w:lang w:val="ru-RU"/>
        </w:rPr>
      </w:pPr>
      <w:r w:rsidRPr="004B4C9D">
        <w:rPr>
          <w:rFonts w:eastAsia="Calibri"/>
          <w:color w:val="auto"/>
          <w:sz w:val="21"/>
          <w:szCs w:val="21"/>
          <w:lang w:val="ru-RU"/>
        </w:rPr>
        <w:t xml:space="preserve">Заслуженный артист </w:t>
      </w:r>
      <w:r w:rsidR="005C4C4B">
        <w:rPr>
          <w:rFonts w:eastAsia="Calibri"/>
          <w:color w:val="auto"/>
          <w:sz w:val="21"/>
          <w:szCs w:val="21"/>
          <w:lang w:val="ru-RU"/>
        </w:rPr>
        <w:t>РТ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Ишкин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оглу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-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Айдын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Шораанович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Монгуш</w:t>
      </w:r>
      <w:proofErr w:type="spellEnd"/>
      <w:r w:rsidR="001C45A7" w:rsidRPr="004B4C9D">
        <w:rPr>
          <w:rFonts w:eastAsia="Calibri"/>
          <w:color w:val="auto"/>
          <w:sz w:val="21"/>
          <w:szCs w:val="21"/>
          <w:lang w:val="ru-RU"/>
        </w:rPr>
        <w:t>;</w:t>
      </w:r>
    </w:p>
    <w:p w:rsidR="00C16CE9" w:rsidRPr="005C4C4B" w:rsidRDefault="00C16CE9" w:rsidP="005C4C4B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="Calibri"/>
          <w:color w:val="auto"/>
          <w:sz w:val="21"/>
          <w:szCs w:val="21"/>
          <w:lang w:val="ru-RU"/>
        </w:rPr>
      </w:pPr>
      <w:r w:rsidRPr="005C4C4B">
        <w:rPr>
          <w:rFonts w:eastAsia="Calibri"/>
          <w:color w:val="auto"/>
          <w:sz w:val="21"/>
          <w:szCs w:val="21"/>
          <w:lang w:val="ru-RU"/>
        </w:rPr>
        <w:lastRenderedPageBreak/>
        <w:t>Директор Республиканского центра народного творчества и досуга, З</w:t>
      </w:r>
      <w:r w:rsidRPr="005C4C4B">
        <w:rPr>
          <w:rFonts w:eastAsia="Calibri"/>
          <w:color w:val="auto"/>
          <w:sz w:val="21"/>
          <w:szCs w:val="21"/>
          <w:lang w:val="ru-RU"/>
        </w:rPr>
        <w:t>а</w:t>
      </w:r>
      <w:r w:rsidRPr="005C4C4B">
        <w:rPr>
          <w:rFonts w:eastAsia="Calibri"/>
          <w:color w:val="auto"/>
          <w:sz w:val="21"/>
          <w:szCs w:val="21"/>
          <w:lang w:val="ru-RU"/>
        </w:rPr>
        <w:t>служенный деятель искусств и Заслуженная артистка Республики Тыва, предс</w:t>
      </w:r>
      <w:r w:rsidRPr="005C4C4B">
        <w:rPr>
          <w:rFonts w:eastAsia="Calibri"/>
          <w:color w:val="auto"/>
          <w:sz w:val="21"/>
          <w:szCs w:val="21"/>
          <w:lang w:val="ru-RU"/>
        </w:rPr>
        <w:t>е</w:t>
      </w:r>
      <w:r w:rsidRPr="005C4C4B">
        <w:rPr>
          <w:rFonts w:eastAsia="Calibri"/>
          <w:color w:val="auto"/>
          <w:sz w:val="21"/>
          <w:szCs w:val="21"/>
          <w:lang w:val="ru-RU"/>
        </w:rPr>
        <w:t xml:space="preserve">датель жюри </w:t>
      </w:r>
      <w:r w:rsidR="008724D5" w:rsidRPr="005C4C4B">
        <w:rPr>
          <w:rFonts w:eastAsia="Calibri"/>
          <w:color w:val="auto"/>
          <w:sz w:val="21"/>
          <w:szCs w:val="21"/>
          <w:lang w:val="ru-RU"/>
        </w:rPr>
        <w:t xml:space="preserve">- </w:t>
      </w:r>
      <w:r w:rsidRPr="005C4C4B">
        <w:rPr>
          <w:rFonts w:eastAsia="Calibri"/>
          <w:color w:val="auto"/>
          <w:sz w:val="21"/>
          <w:szCs w:val="21"/>
          <w:lang w:val="ru-RU"/>
        </w:rPr>
        <w:t xml:space="preserve">Елена Николаевна </w:t>
      </w:r>
      <w:proofErr w:type="spellStart"/>
      <w:r w:rsidRPr="005C4C4B">
        <w:rPr>
          <w:rFonts w:eastAsia="Calibri"/>
          <w:color w:val="auto"/>
          <w:sz w:val="21"/>
          <w:szCs w:val="21"/>
          <w:lang w:val="ru-RU"/>
        </w:rPr>
        <w:t>Ондар</w:t>
      </w:r>
      <w:proofErr w:type="spellEnd"/>
      <w:r w:rsidRPr="005C4C4B">
        <w:rPr>
          <w:rFonts w:eastAsia="Calibri"/>
          <w:color w:val="auto"/>
          <w:sz w:val="21"/>
          <w:szCs w:val="21"/>
          <w:lang w:val="ru-RU"/>
        </w:rPr>
        <w:t>.</w:t>
      </w:r>
    </w:p>
    <w:p w:rsidR="00C16CE9" w:rsidRPr="00C16CE9" w:rsidRDefault="00C16CE9" w:rsidP="00D04EE5">
      <w:pPr>
        <w:spacing w:after="0" w:line="240" w:lineRule="auto"/>
        <w:ind w:left="0" w:firstLine="567"/>
        <w:rPr>
          <w:rFonts w:eastAsia="Calibri"/>
          <w:sz w:val="22"/>
          <w:lang w:val="ky-KG"/>
        </w:rPr>
      </w:pPr>
      <w:r w:rsidRPr="00C16CE9">
        <w:rPr>
          <w:rFonts w:eastAsia="Calibri"/>
          <w:b/>
          <w:bCs/>
          <w:color w:val="auto"/>
          <w:sz w:val="22"/>
          <w:lang w:val="ru-RU"/>
        </w:rPr>
        <w:t xml:space="preserve">Ведущий: </w:t>
      </w:r>
      <w:r w:rsidRPr="00C16CE9">
        <w:rPr>
          <w:rFonts w:eastAsia="Calibri"/>
          <w:color w:val="auto"/>
          <w:sz w:val="22"/>
          <w:lang w:val="ru-RU"/>
        </w:rPr>
        <w:t>Друзья, вас поздравляют воспитанники Т</w:t>
      </w:r>
      <w:r w:rsidRPr="00C16CE9">
        <w:rPr>
          <w:rFonts w:eastAsia="Calibri"/>
          <w:sz w:val="22"/>
          <w:lang w:val="ky-KG"/>
        </w:rPr>
        <w:t>ворческой лаборатория музыки “Салчак” с песней “Большой секрет”.</w:t>
      </w:r>
    </w:p>
    <w:p w:rsidR="00C16CE9" w:rsidRPr="00DC609A" w:rsidRDefault="00C16CE9" w:rsidP="00D04EE5">
      <w:pPr>
        <w:spacing w:after="0" w:line="240" w:lineRule="auto"/>
        <w:ind w:left="0" w:firstLine="567"/>
        <w:rPr>
          <w:rFonts w:eastAsia="Calibri"/>
          <w:i/>
          <w:sz w:val="14"/>
          <w:szCs w:val="14"/>
          <w:lang w:val="ky-KG"/>
        </w:rPr>
      </w:pPr>
    </w:p>
    <w:p w:rsidR="00C16CE9" w:rsidRPr="00DC609A" w:rsidRDefault="00C16CE9" w:rsidP="00D04EE5">
      <w:pPr>
        <w:numPr>
          <w:ilvl w:val="0"/>
          <w:numId w:val="32"/>
        </w:num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/>
          <w:sz w:val="21"/>
          <w:szCs w:val="21"/>
          <w:lang w:val="ky-KG"/>
        </w:rPr>
      </w:pPr>
      <w:r w:rsidRPr="00DC609A">
        <w:rPr>
          <w:rFonts w:eastAsia="Calibri"/>
          <w:b/>
          <w:bCs/>
          <w:i/>
          <w:sz w:val="21"/>
          <w:szCs w:val="21"/>
          <w:lang w:val="ky-KG"/>
        </w:rPr>
        <w:t>“Большой секрет” исп. Мирана Куржепей, Долькар Трас, Дарина Конгаа и Диана Даржай</w:t>
      </w:r>
    </w:p>
    <w:p w:rsidR="00C16CE9" w:rsidRPr="005C4C4B" w:rsidRDefault="00C16CE9" w:rsidP="00D04EE5">
      <w:pPr>
        <w:spacing w:after="0" w:line="240" w:lineRule="auto"/>
        <w:ind w:left="0" w:firstLine="0"/>
        <w:rPr>
          <w:rFonts w:eastAsia="Calibri"/>
          <w:b/>
          <w:bCs/>
          <w:sz w:val="14"/>
          <w:szCs w:val="14"/>
          <w:lang w:val="ky-KG"/>
        </w:rPr>
      </w:pPr>
    </w:p>
    <w:p w:rsidR="00C16CE9" w:rsidRPr="00C16CE9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bCs/>
          <w:sz w:val="22"/>
          <w:lang w:val="ky-KG"/>
        </w:rPr>
      </w:pPr>
      <w:r w:rsidRPr="00C16CE9">
        <w:rPr>
          <w:rFonts w:eastAsia="Calibri"/>
          <w:b/>
          <w:bCs/>
          <w:sz w:val="22"/>
          <w:lang w:val="ky-KG"/>
        </w:rPr>
        <w:t>КОНКУРСНАЯ ЧАСТЬ:</w:t>
      </w:r>
    </w:p>
    <w:p w:rsidR="00C16CE9" w:rsidRPr="00DC609A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bCs/>
          <w:sz w:val="10"/>
          <w:szCs w:val="10"/>
          <w:lang w:val="ky-KG"/>
        </w:rPr>
      </w:pPr>
    </w:p>
    <w:p w:rsidR="00404B58" w:rsidRPr="004B4C9D" w:rsidRDefault="00C16CE9" w:rsidP="00D04EE5">
      <w:pPr>
        <w:spacing w:after="0" w:line="240" w:lineRule="auto"/>
        <w:ind w:left="0" w:firstLine="0"/>
        <w:contextualSpacing/>
        <w:rPr>
          <w:rFonts w:eastAsia="Calibri"/>
          <w:sz w:val="21"/>
          <w:szCs w:val="21"/>
          <w:lang w:val="ru-RU"/>
        </w:rPr>
      </w:pPr>
      <w:r w:rsidRPr="001E7192">
        <w:rPr>
          <w:rFonts w:eastAsia="Calibri"/>
          <w:b/>
          <w:bCs/>
          <w:color w:val="auto"/>
          <w:sz w:val="21"/>
          <w:szCs w:val="21"/>
          <w:lang w:val="ru-RU"/>
        </w:rPr>
        <w:t>Ведущий:</w:t>
      </w:r>
      <w:r w:rsidRPr="00C16CE9">
        <w:rPr>
          <w:rFonts w:eastAsia="Calibri"/>
          <w:b/>
          <w:bCs/>
          <w:color w:val="auto"/>
          <w:sz w:val="22"/>
          <w:lang w:val="ru-RU"/>
        </w:rPr>
        <w:t xml:space="preserve"> </w:t>
      </w:r>
      <w:r w:rsidRPr="004B4C9D">
        <w:rPr>
          <w:rFonts w:eastAsia="Calibri"/>
          <w:color w:val="auto"/>
          <w:sz w:val="21"/>
          <w:szCs w:val="21"/>
          <w:lang w:val="ru-RU"/>
        </w:rPr>
        <w:t>Итак, дорогие зрители! Мы начинаем конкурсную часть выступлений категории</w:t>
      </w: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bCs/>
          <w:color w:val="auto"/>
          <w:sz w:val="21"/>
          <w:szCs w:val="21"/>
          <w:lang w:val="ru-RU"/>
        </w:rPr>
        <w:t>«</w:t>
      </w:r>
      <w:proofErr w:type="spellStart"/>
      <w:r w:rsidRPr="004B4C9D">
        <w:rPr>
          <w:rFonts w:eastAsia="Calibri"/>
          <w:bCs/>
          <w:color w:val="auto"/>
          <w:sz w:val="21"/>
          <w:szCs w:val="21"/>
          <w:lang w:val="ru-RU"/>
        </w:rPr>
        <w:t>Хамнаарак</w:t>
      </w:r>
      <w:proofErr w:type="spellEnd"/>
      <w:r w:rsidRPr="004B4C9D">
        <w:rPr>
          <w:rFonts w:eastAsia="Calibri"/>
          <w:bCs/>
          <w:color w:val="auto"/>
          <w:sz w:val="21"/>
          <w:szCs w:val="21"/>
          <w:lang w:val="ru-RU"/>
        </w:rPr>
        <w:t xml:space="preserve">. </w:t>
      </w:r>
      <w:bookmarkEnd w:id="1"/>
      <w:r w:rsidRPr="004B4C9D">
        <w:rPr>
          <w:rFonts w:eastAsia="Calibri"/>
          <w:bCs/>
          <w:color w:val="auto"/>
          <w:sz w:val="21"/>
          <w:szCs w:val="21"/>
          <w:lang w:val="ru-RU"/>
        </w:rPr>
        <w:t>Дети»</w:t>
      </w:r>
      <w:r w:rsidRPr="004B4C9D">
        <w:rPr>
          <w:rFonts w:eastAsia="Calibri"/>
          <w:sz w:val="21"/>
          <w:szCs w:val="21"/>
          <w:lang w:val="ru-RU"/>
        </w:rPr>
        <w:t>.  Наши юные вокалисты очень волнуются, поэт</w:t>
      </w:r>
      <w:r w:rsidRPr="004B4C9D">
        <w:rPr>
          <w:rFonts w:eastAsia="Calibri"/>
          <w:sz w:val="21"/>
          <w:szCs w:val="21"/>
          <w:lang w:val="ru-RU"/>
        </w:rPr>
        <w:t>о</w:t>
      </w:r>
      <w:r w:rsidRPr="004B4C9D">
        <w:rPr>
          <w:rFonts w:eastAsia="Calibri"/>
          <w:sz w:val="21"/>
          <w:szCs w:val="21"/>
          <w:lang w:val="ru-RU"/>
        </w:rPr>
        <w:t>му просим вас активно поддерживать наших участников.</w:t>
      </w:r>
    </w:p>
    <w:p w:rsidR="00C16CE9" w:rsidRPr="004B4C9D" w:rsidRDefault="00C16CE9" w:rsidP="005C4C4B">
      <w:pPr>
        <w:spacing w:after="0" w:line="240" w:lineRule="auto"/>
        <w:ind w:left="0" w:firstLine="567"/>
        <w:contextualSpacing/>
        <w:rPr>
          <w:rFonts w:eastAsia="Calibri"/>
          <w:sz w:val="21"/>
          <w:szCs w:val="21"/>
          <w:lang w:val="ru-RU"/>
        </w:rPr>
      </w:pPr>
      <w:r w:rsidRPr="004B4C9D">
        <w:rPr>
          <w:rFonts w:eastAsia="Calibri"/>
          <w:sz w:val="21"/>
          <w:szCs w:val="21"/>
          <w:lang w:val="ru-RU"/>
        </w:rPr>
        <w:t xml:space="preserve">Слова Чаяны </w:t>
      </w:r>
      <w:proofErr w:type="spellStart"/>
      <w:r w:rsidRPr="004B4C9D">
        <w:rPr>
          <w:rFonts w:eastAsia="Calibri"/>
          <w:sz w:val="21"/>
          <w:szCs w:val="21"/>
          <w:lang w:val="ru-RU"/>
        </w:rPr>
        <w:t>Чыкай</w:t>
      </w:r>
      <w:proofErr w:type="spellEnd"/>
      <w:r w:rsidRPr="004B4C9D">
        <w:rPr>
          <w:rFonts w:eastAsia="Calibri"/>
          <w:sz w:val="21"/>
          <w:szCs w:val="21"/>
          <w:lang w:val="ru-RU"/>
        </w:rPr>
        <w:t xml:space="preserve">, музыка </w:t>
      </w:r>
      <w:proofErr w:type="spellStart"/>
      <w:r w:rsidRPr="004B4C9D">
        <w:rPr>
          <w:rFonts w:eastAsia="Calibri"/>
          <w:sz w:val="21"/>
          <w:szCs w:val="21"/>
          <w:lang w:val="ru-RU"/>
        </w:rPr>
        <w:t>Чойганы</w:t>
      </w:r>
      <w:proofErr w:type="spellEnd"/>
      <w:r w:rsidRPr="004B4C9D">
        <w:rPr>
          <w:rFonts w:eastAsia="Calibri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sz w:val="21"/>
          <w:szCs w:val="21"/>
          <w:lang w:val="ru-RU"/>
        </w:rPr>
        <w:t>Комбу-Самдан</w:t>
      </w:r>
      <w:proofErr w:type="spellEnd"/>
      <w:r w:rsidRPr="004B4C9D">
        <w:rPr>
          <w:rFonts w:eastAsia="Calibri"/>
          <w:sz w:val="21"/>
          <w:szCs w:val="21"/>
          <w:lang w:val="ru-RU"/>
        </w:rPr>
        <w:t>. «</w:t>
      </w:r>
      <w:proofErr w:type="spellStart"/>
      <w:r w:rsidRPr="004B4C9D">
        <w:rPr>
          <w:rFonts w:eastAsia="Calibri"/>
          <w:sz w:val="21"/>
          <w:szCs w:val="21"/>
          <w:lang w:val="ru-RU"/>
        </w:rPr>
        <w:t>Авая</w:t>
      </w:r>
      <w:proofErr w:type="spellEnd"/>
      <w:r w:rsidRPr="004B4C9D">
        <w:rPr>
          <w:rFonts w:eastAsia="Calibri"/>
          <w:sz w:val="21"/>
          <w:szCs w:val="21"/>
          <w:lang w:val="ru-RU"/>
        </w:rPr>
        <w:t xml:space="preserve">, </w:t>
      </w:r>
      <w:proofErr w:type="spellStart"/>
      <w:r w:rsidRPr="004B4C9D">
        <w:rPr>
          <w:rFonts w:eastAsia="Calibri"/>
          <w:sz w:val="21"/>
          <w:szCs w:val="21"/>
          <w:lang w:val="ru-RU"/>
        </w:rPr>
        <w:t>ачая</w:t>
      </w:r>
      <w:proofErr w:type="spellEnd"/>
      <w:r w:rsidRPr="004B4C9D">
        <w:rPr>
          <w:rFonts w:eastAsia="Calibri"/>
          <w:sz w:val="21"/>
          <w:szCs w:val="21"/>
          <w:lang w:val="ru-RU"/>
        </w:rPr>
        <w:t>». И</w:t>
      </w:r>
      <w:r w:rsidRPr="004B4C9D">
        <w:rPr>
          <w:rFonts w:eastAsia="Calibri"/>
          <w:sz w:val="21"/>
          <w:szCs w:val="21"/>
          <w:lang w:val="ru-RU"/>
        </w:rPr>
        <w:t>с</w:t>
      </w:r>
      <w:r w:rsidRPr="004B4C9D">
        <w:rPr>
          <w:rFonts w:eastAsia="Calibri"/>
          <w:sz w:val="21"/>
          <w:szCs w:val="21"/>
          <w:lang w:val="ru-RU"/>
        </w:rPr>
        <w:t xml:space="preserve">полняет </w:t>
      </w:r>
      <w:proofErr w:type="spellStart"/>
      <w:r w:rsidRPr="004B4C9D">
        <w:rPr>
          <w:rFonts w:eastAsia="Calibri"/>
          <w:sz w:val="21"/>
          <w:szCs w:val="21"/>
          <w:lang w:val="ru-RU"/>
        </w:rPr>
        <w:t>Угер</w:t>
      </w:r>
      <w:proofErr w:type="spellEnd"/>
      <w:r w:rsidRPr="004B4C9D">
        <w:rPr>
          <w:rFonts w:eastAsia="Calibri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sz w:val="21"/>
          <w:szCs w:val="21"/>
          <w:lang w:val="ru-RU"/>
        </w:rPr>
        <w:t>Монгуш</w:t>
      </w:r>
      <w:proofErr w:type="spellEnd"/>
      <w:r w:rsidRPr="004B4C9D">
        <w:rPr>
          <w:rFonts w:eastAsia="Calibri"/>
          <w:sz w:val="21"/>
          <w:szCs w:val="21"/>
          <w:lang w:val="ru-RU"/>
        </w:rPr>
        <w:t>,</w:t>
      </w:r>
      <w:r w:rsidRPr="004B4C9D">
        <w:rPr>
          <w:rFonts w:eastAsia="Calibri"/>
          <w:sz w:val="21"/>
          <w:szCs w:val="21"/>
          <w:lang w:val="ky-KG"/>
        </w:rPr>
        <w:t xml:space="preserve"> 6 лет, город Ак-Довурак</w:t>
      </w:r>
      <w:r w:rsidRPr="004B4C9D">
        <w:rPr>
          <w:rFonts w:eastAsia="Calibri"/>
          <w:sz w:val="21"/>
          <w:szCs w:val="21"/>
          <w:lang w:val="ru-RU"/>
        </w:rPr>
        <w:t>.</w:t>
      </w:r>
      <w:r w:rsidRPr="004B4C9D">
        <w:rPr>
          <w:rFonts w:eastAsia="Calibri"/>
          <w:b/>
          <w:bCs/>
          <w:sz w:val="21"/>
          <w:szCs w:val="21"/>
          <w:lang w:val="ru-RU"/>
        </w:rPr>
        <w:t xml:space="preserve"> </w:t>
      </w:r>
    </w:p>
    <w:p w:rsidR="00C16CE9" w:rsidRPr="005C4C4B" w:rsidRDefault="00C16CE9" w:rsidP="00D04EE5">
      <w:pPr>
        <w:spacing w:after="0" w:line="240" w:lineRule="auto"/>
        <w:ind w:left="0" w:firstLine="0"/>
        <w:contextualSpacing/>
        <w:rPr>
          <w:rFonts w:eastAsia="Calibri"/>
          <w:b/>
          <w:bCs/>
          <w:sz w:val="14"/>
          <w:szCs w:val="14"/>
          <w:lang w:val="ru-RU"/>
        </w:rPr>
      </w:pPr>
    </w:p>
    <w:p w:rsidR="00C16CE9" w:rsidRDefault="00C16CE9" w:rsidP="00DC609A">
      <w:pPr>
        <w:pStyle w:val="a3"/>
        <w:numPr>
          <w:ilvl w:val="3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sz w:val="21"/>
          <w:szCs w:val="21"/>
          <w:lang w:val="ru-RU"/>
        </w:rPr>
      </w:pPr>
      <w:r w:rsidRPr="00246876">
        <w:rPr>
          <w:rFonts w:eastAsia="Calibri"/>
          <w:b/>
          <w:bCs/>
          <w:sz w:val="22"/>
          <w:lang w:val="ru-RU"/>
        </w:rPr>
        <w:t>«</w:t>
      </w:r>
      <w:proofErr w:type="spellStart"/>
      <w:r w:rsidRPr="004B4C9D">
        <w:rPr>
          <w:rFonts w:eastAsia="Calibri"/>
          <w:b/>
          <w:bCs/>
          <w:sz w:val="21"/>
          <w:szCs w:val="21"/>
          <w:lang w:val="ru-RU"/>
        </w:rPr>
        <w:t>Авая</w:t>
      </w:r>
      <w:proofErr w:type="spellEnd"/>
      <w:r w:rsidRPr="004B4C9D">
        <w:rPr>
          <w:rFonts w:eastAsia="Calibri"/>
          <w:b/>
          <w:bCs/>
          <w:sz w:val="21"/>
          <w:szCs w:val="21"/>
          <w:lang w:val="ru-RU"/>
        </w:rPr>
        <w:t xml:space="preserve">, </w:t>
      </w:r>
      <w:proofErr w:type="spellStart"/>
      <w:r w:rsidRPr="004B4C9D">
        <w:rPr>
          <w:rFonts w:eastAsia="Calibri"/>
          <w:b/>
          <w:bCs/>
          <w:sz w:val="21"/>
          <w:szCs w:val="21"/>
          <w:lang w:val="ru-RU"/>
        </w:rPr>
        <w:t>ачая</w:t>
      </w:r>
      <w:proofErr w:type="spellEnd"/>
      <w:r w:rsidRPr="004B4C9D">
        <w:rPr>
          <w:rFonts w:eastAsia="Calibri"/>
          <w:b/>
          <w:bCs/>
          <w:sz w:val="21"/>
          <w:szCs w:val="21"/>
          <w:lang w:val="ru-RU"/>
        </w:rPr>
        <w:t xml:space="preserve">» исп.  </w:t>
      </w:r>
      <w:proofErr w:type="spellStart"/>
      <w:r w:rsidRPr="004B4C9D">
        <w:rPr>
          <w:rFonts w:eastAsia="Calibri"/>
          <w:b/>
          <w:bCs/>
          <w:sz w:val="21"/>
          <w:szCs w:val="21"/>
          <w:lang w:val="ru-RU"/>
        </w:rPr>
        <w:t>Угер</w:t>
      </w:r>
      <w:proofErr w:type="spellEnd"/>
      <w:r w:rsidRPr="004B4C9D">
        <w:rPr>
          <w:rFonts w:eastAsia="Calibri"/>
          <w:b/>
          <w:bCs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sz w:val="21"/>
          <w:szCs w:val="21"/>
          <w:lang w:val="ru-RU"/>
        </w:rPr>
        <w:t>Монгуш</w:t>
      </w:r>
      <w:proofErr w:type="spellEnd"/>
      <w:r w:rsidRPr="004B4C9D">
        <w:rPr>
          <w:rFonts w:eastAsia="Calibri"/>
          <w:b/>
          <w:bCs/>
          <w:sz w:val="21"/>
          <w:szCs w:val="21"/>
          <w:lang w:val="ky-KG"/>
        </w:rPr>
        <w:t xml:space="preserve"> г. Ак-Довурак</w:t>
      </w:r>
      <w:r w:rsidR="00C92F3E" w:rsidRPr="004B4C9D">
        <w:rPr>
          <w:rFonts w:eastAsia="Calibri"/>
          <w:b/>
          <w:bCs/>
          <w:sz w:val="21"/>
          <w:szCs w:val="21"/>
          <w:lang w:val="ru-RU"/>
        </w:rPr>
        <w:t>;</w:t>
      </w:r>
    </w:p>
    <w:p w:rsidR="005C4C4B" w:rsidRPr="005C4C4B" w:rsidRDefault="005C4C4B" w:rsidP="005C4C4B">
      <w:pPr>
        <w:pStyle w:val="a3"/>
        <w:tabs>
          <w:tab w:val="left" w:pos="1560"/>
        </w:tabs>
        <w:spacing w:after="0" w:line="240" w:lineRule="auto"/>
        <w:ind w:left="0" w:firstLine="0"/>
        <w:rPr>
          <w:rFonts w:eastAsia="Calibri"/>
          <w:b/>
          <w:bCs/>
          <w:sz w:val="14"/>
          <w:szCs w:val="14"/>
          <w:lang w:val="ru-RU"/>
        </w:rPr>
      </w:pPr>
    </w:p>
    <w:p w:rsidR="00C16CE9" w:rsidRPr="004B4C9D" w:rsidRDefault="00C16CE9" w:rsidP="00D04EE5">
      <w:pPr>
        <w:spacing w:after="0" w:line="240" w:lineRule="auto"/>
        <w:ind w:left="0" w:firstLine="0"/>
        <w:contextualSpacing/>
        <w:jc w:val="center"/>
        <w:rPr>
          <w:rFonts w:eastAsia="Calibri"/>
          <w:i/>
          <w:iCs/>
          <w:sz w:val="21"/>
          <w:szCs w:val="21"/>
          <w:lang w:val="ky-KG"/>
        </w:rPr>
      </w:pPr>
      <w:r w:rsidRPr="004B4C9D">
        <w:rPr>
          <w:rFonts w:eastAsia="Calibri"/>
          <w:i/>
          <w:iCs/>
          <w:sz w:val="21"/>
          <w:szCs w:val="21"/>
          <w:lang w:val="ky-KG"/>
        </w:rPr>
        <w:t>далее ведущий объявляет за кулисами</w:t>
      </w:r>
      <w:r w:rsidR="0088283A" w:rsidRPr="004B4C9D">
        <w:rPr>
          <w:rFonts w:eastAsia="Calibri"/>
          <w:i/>
          <w:iCs/>
          <w:sz w:val="21"/>
          <w:szCs w:val="21"/>
          <w:lang w:val="ky-KG"/>
        </w:rPr>
        <w:t>.</w:t>
      </w: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сл.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Лорисы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Ратич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, муз. Анны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Олейниковой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color w:val="auto"/>
          <w:sz w:val="21"/>
          <w:szCs w:val="21"/>
          <w:lang w:val="ru-RU"/>
        </w:rPr>
        <w:t>«Песня о маме»,  испо</w:t>
      </w:r>
      <w:r w:rsidRPr="004B4C9D">
        <w:rPr>
          <w:rFonts w:eastAsia="Calibri"/>
          <w:color w:val="auto"/>
          <w:sz w:val="21"/>
          <w:szCs w:val="21"/>
          <w:lang w:val="ru-RU"/>
        </w:rPr>
        <w:t>л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няет </w:t>
      </w:r>
      <w:r w:rsidRPr="004B4C9D">
        <w:rPr>
          <w:rFonts w:eastAsia="Calibri"/>
          <w:color w:val="auto"/>
          <w:sz w:val="21"/>
          <w:szCs w:val="21"/>
          <w:lang w:val="ky-KG"/>
        </w:rPr>
        <w:t xml:space="preserve"> Селина Куулар 6 лет,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Дзун-Хемчикский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.</w:t>
      </w:r>
    </w:p>
    <w:p w:rsidR="00246876" w:rsidRPr="001E7192" w:rsidRDefault="00246876" w:rsidP="00D04EE5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sz w:val="14"/>
          <w:szCs w:val="14"/>
          <w:lang w:val="ky-KG"/>
        </w:rPr>
      </w:pPr>
    </w:p>
    <w:p w:rsidR="00C16CE9" w:rsidRPr="004B4C9D" w:rsidRDefault="00C16CE9" w:rsidP="00D04EE5">
      <w:pPr>
        <w:pStyle w:val="a3"/>
        <w:numPr>
          <w:ilvl w:val="3"/>
          <w:numId w:val="35"/>
        </w:numPr>
        <w:tabs>
          <w:tab w:val="center" w:pos="426"/>
        </w:tabs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«Песня о маме» исп.</w:t>
      </w: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 Селина Куулар, </w:t>
      </w:r>
      <w:proofErr w:type="spellStart"/>
      <w:r w:rsidR="00C92F3E" w:rsidRPr="004B4C9D">
        <w:rPr>
          <w:rFonts w:eastAsia="Calibri"/>
          <w:b/>
          <w:bCs/>
          <w:color w:val="auto"/>
          <w:sz w:val="21"/>
          <w:szCs w:val="21"/>
          <w:lang w:val="ru-RU"/>
        </w:rPr>
        <w:t>Дзун-Хемчикский</w:t>
      </w:r>
      <w:proofErr w:type="spellEnd"/>
      <w:r w:rsidR="00C92F3E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="00C92F3E" w:rsidRPr="004B4C9D">
        <w:rPr>
          <w:rFonts w:eastAsia="Calibri"/>
          <w:b/>
          <w:bCs/>
          <w:color w:val="auto"/>
          <w:sz w:val="21"/>
          <w:szCs w:val="21"/>
          <w:lang w:val="ru-RU"/>
        </w:rPr>
        <w:t>кожуун</w:t>
      </w:r>
      <w:proofErr w:type="spellEnd"/>
      <w:r w:rsidR="00C92F3E" w:rsidRPr="004B4C9D">
        <w:rPr>
          <w:rFonts w:eastAsia="Calibri"/>
          <w:b/>
          <w:bCs/>
          <w:color w:val="auto"/>
          <w:sz w:val="21"/>
          <w:szCs w:val="21"/>
          <w:lang w:val="ru-RU"/>
        </w:rPr>
        <w:t>;</w:t>
      </w:r>
    </w:p>
    <w:p w:rsidR="001E7192" w:rsidRPr="001E7192" w:rsidRDefault="001E7192" w:rsidP="005C4C4B">
      <w:pPr>
        <w:pStyle w:val="a3"/>
        <w:spacing w:after="0" w:line="240" w:lineRule="auto"/>
        <w:ind w:left="927" w:firstLine="0"/>
        <w:rPr>
          <w:rFonts w:eastAsia="Calibri"/>
          <w:b/>
          <w:bCs/>
          <w:sz w:val="14"/>
          <w:szCs w:val="14"/>
          <w:lang w:val="ky-KG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sz w:val="21"/>
          <w:szCs w:val="21"/>
          <w:lang w:val="ru-RU"/>
        </w:rPr>
        <w:t xml:space="preserve">слова Любови </w:t>
      </w:r>
      <w:proofErr w:type="spellStart"/>
      <w:r w:rsidRPr="004B4C9D">
        <w:rPr>
          <w:rFonts w:eastAsia="Calibri"/>
          <w:sz w:val="21"/>
          <w:szCs w:val="21"/>
          <w:lang w:val="ru-RU"/>
        </w:rPr>
        <w:t>Афлятуновой</w:t>
      </w:r>
      <w:proofErr w:type="spellEnd"/>
      <w:r w:rsidRPr="004B4C9D">
        <w:rPr>
          <w:rFonts w:eastAsia="Calibri"/>
          <w:sz w:val="21"/>
          <w:szCs w:val="21"/>
          <w:lang w:val="ru-RU"/>
        </w:rPr>
        <w:t xml:space="preserve">, музыка Вадима </w:t>
      </w:r>
      <w:proofErr w:type="spellStart"/>
      <w:r w:rsidRPr="004B4C9D">
        <w:rPr>
          <w:rFonts w:eastAsia="Calibri"/>
          <w:sz w:val="21"/>
          <w:szCs w:val="21"/>
          <w:lang w:val="ru-RU"/>
        </w:rPr>
        <w:t>Канишева</w:t>
      </w:r>
      <w:proofErr w:type="spellEnd"/>
      <w:r w:rsidRPr="004B4C9D">
        <w:rPr>
          <w:rFonts w:eastAsia="Calibri"/>
          <w:b/>
          <w:bCs/>
          <w:sz w:val="21"/>
          <w:szCs w:val="21"/>
          <w:lang w:val="ru-RU"/>
        </w:rPr>
        <w:t xml:space="preserve"> «</w:t>
      </w:r>
      <w:r w:rsidRPr="004B4C9D">
        <w:rPr>
          <w:rFonts w:eastAsia="Calibri"/>
          <w:sz w:val="21"/>
          <w:szCs w:val="21"/>
          <w:lang w:val="ru-RU"/>
        </w:rPr>
        <w:t xml:space="preserve">Мамочка» исполняет </w:t>
      </w:r>
      <w:proofErr w:type="spellStart"/>
      <w:r w:rsidRPr="004B4C9D">
        <w:rPr>
          <w:rFonts w:eastAsia="Calibri"/>
          <w:sz w:val="21"/>
          <w:szCs w:val="21"/>
          <w:lang w:val="ru-RU"/>
        </w:rPr>
        <w:t>Армелия</w:t>
      </w:r>
      <w:proofErr w:type="spellEnd"/>
      <w:r w:rsidRPr="004B4C9D">
        <w:rPr>
          <w:rFonts w:eastAsia="Calibri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sz w:val="21"/>
          <w:szCs w:val="21"/>
          <w:lang w:val="ru-RU"/>
        </w:rPr>
        <w:t>Салчак</w:t>
      </w:r>
      <w:proofErr w:type="spellEnd"/>
      <w:r w:rsidRPr="004B4C9D">
        <w:rPr>
          <w:rFonts w:eastAsia="Calibri"/>
          <w:sz w:val="21"/>
          <w:szCs w:val="21"/>
          <w:lang w:val="ru-RU"/>
        </w:rPr>
        <w:t>, 6 лет,</w:t>
      </w:r>
      <w:r w:rsidRPr="004B4C9D">
        <w:rPr>
          <w:rFonts w:eastAsia="Calibri"/>
          <w:sz w:val="21"/>
          <w:szCs w:val="21"/>
          <w:lang w:val="ky-KG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Каа-Хемский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.</w:t>
      </w:r>
    </w:p>
    <w:p w:rsidR="001E7192" w:rsidRPr="001E7192" w:rsidRDefault="001E7192" w:rsidP="001E7192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sz w:val="14"/>
          <w:szCs w:val="14"/>
          <w:lang w:val="ky-KG"/>
        </w:rPr>
      </w:pPr>
    </w:p>
    <w:p w:rsidR="00C16CE9" w:rsidRPr="004B4C9D" w:rsidRDefault="001E7192" w:rsidP="001E7192">
      <w:pPr>
        <w:pStyle w:val="a3"/>
        <w:numPr>
          <w:ilvl w:val="3"/>
          <w:numId w:val="35"/>
        </w:numPr>
        <w:tabs>
          <w:tab w:val="center" w:pos="567"/>
        </w:tabs>
        <w:spacing w:after="0" w:line="240" w:lineRule="auto"/>
        <w:ind w:left="0" w:firstLine="0"/>
        <w:jc w:val="center"/>
        <w:rPr>
          <w:rFonts w:eastAsia="Calibri"/>
          <w:b/>
          <w:bCs/>
          <w:sz w:val="21"/>
          <w:szCs w:val="21"/>
          <w:lang w:val="ru-RU"/>
        </w:rPr>
      </w:pPr>
      <w:r w:rsidRPr="004B4C9D">
        <w:rPr>
          <w:rFonts w:eastAsia="Calibri"/>
          <w:b/>
          <w:bCs/>
          <w:sz w:val="21"/>
          <w:szCs w:val="21"/>
          <w:lang w:val="ru-RU"/>
        </w:rPr>
        <w:t xml:space="preserve"> </w:t>
      </w:r>
      <w:r w:rsidR="00C16CE9" w:rsidRPr="004B4C9D">
        <w:rPr>
          <w:rFonts w:eastAsia="Calibri"/>
          <w:b/>
          <w:bCs/>
          <w:sz w:val="21"/>
          <w:szCs w:val="21"/>
          <w:lang w:val="ru-RU"/>
        </w:rPr>
        <w:t xml:space="preserve">«Мамочка» исп.  </w:t>
      </w:r>
      <w:proofErr w:type="spellStart"/>
      <w:r w:rsidR="00C16CE9" w:rsidRPr="004B4C9D">
        <w:rPr>
          <w:rFonts w:eastAsia="Calibri"/>
          <w:b/>
          <w:bCs/>
          <w:sz w:val="21"/>
          <w:szCs w:val="21"/>
          <w:lang w:val="ru-RU"/>
        </w:rPr>
        <w:t>Армелия</w:t>
      </w:r>
      <w:proofErr w:type="spellEnd"/>
      <w:r w:rsidR="00C16CE9" w:rsidRPr="004B4C9D">
        <w:rPr>
          <w:rFonts w:eastAsia="Calibri"/>
          <w:b/>
          <w:bCs/>
          <w:sz w:val="21"/>
          <w:szCs w:val="21"/>
          <w:lang w:val="ru-RU"/>
        </w:rPr>
        <w:t xml:space="preserve"> </w:t>
      </w:r>
      <w:proofErr w:type="spellStart"/>
      <w:r w:rsidR="00C16CE9" w:rsidRPr="004B4C9D">
        <w:rPr>
          <w:rFonts w:eastAsia="Calibri"/>
          <w:b/>
          <w:bCs/>
          <w:sz w:val="21"/>
          <w:szCs w:val="21"/>
          <w:lang w:val="ru-RU"/>
        </w:rPr>
        <w:t>Салчак</w:t>
      </w:r>
      <w:proofErr w:type="spellEnd"/>
      <w:r w:rsidR="00C16CE9" w:rsidRPr="004B4C9D">
        <w:rPr>
          <w:rFonts w:eastAsia="Calibri"/>
          <w:b/>
          <w:bCs/>
          <w:sz w:val="21"/>
          <w:szCs w:val="21"/>
          <w:lang w:val="ru-RU"/>
        </w:rPr>
        <w:t>, 6 лет,</w:t>
      </w:r>
      <w:r w:rsidR="00C16CE9" w:rsidRPr="004B4C9D">
        <w:rPr>
          <w:rFonts w:eastAsia="Calibri"/>
          <w:b/>
          <w:bCs/>
          <w:sz w:val="21"/>
          <w:szCs w:val="21"/>
          <w:lang w:val="ky-KG"/>
        </w:rPr>
        <w:t xml:space="preserve"> </w:t>
      </w:r>
      <w:proofErr w:type="spellStart"/>
      <w:r w:rsidR="008A5C51" w:rsidRPr="004B4C9D">
        <w:rPr>
          <w:rFonts w:eastAsia="Calibri"/>
          <w:b/>
          <w:bCs/>
          <w:color w:val="auto"/>
          <w:sz w:val="21"/>
          <w:szCs w:val="21"/>
          <w:lang w:val="ru-RU"/>
        </w:rPr>
        <w:t>Каа-Хемский</w:t>
      </w:r>
      <w:proofErr w:type="spellEnd"/>
      <w:r w:rsidR="008A5C51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="008A5C51" w:rsidRPr="004B4C9D">
        <w:rPr>
          <w:rFonts w:eastAsia="Calibri"/>
          <w:b/>
          <w:bCs/>
          <w:color w:val="auto"/>
          <w:sz w:val="21"/>
          <w:szCs w:val="21"/>
          <w:lang w:val="ru-RU"/>
        </w:rPr>
        <w:t>кожуун</w:t>
      </w:r>
      <w:proofErr w:type="spellEnd"/>
      <w:r w:rsidR="008A5C51" w:rsidRPr="004B4C9D">
        <w:rPr>
          <w:rFonts w:eastAsia="Calibri"/>
          <w:b/>
          <w:bCs/>
          <w:color w:val="auto"/>
          <w:sz w:val="21"/>
          <w:szCs w:val="21"/>
          <w:lang w:val="ru-RU"/>
        </w:rPr>
        <w:t>;</w:t>
      </w: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sz w:val="21"/>
          <w:szCs w:val="21"/>
          <w:lang w:val="ky-KG"/>
        </w:rPr>
        <w:t>слова Екатерины Тановой, музыка Альберта Танова “Авам” встречайте</w:t>
      </w:r>
      <w:r w:rsidRPr="004B4C9D">
        <w:rPr>
          <w:rFonts w:eastAsia="Calibri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sz w:val="21"/>
          <w:szCs w:val="21"/>
          <w:lang w:val="ru-RU"/>
        </w:rPr>
        <w:t>Суктер-Шимет</w:t>
      </w:r>
      <w:proofErr w:type="spellEnd"/>
      <w:r w:rsidRPr="004B4C9D">
        <w:rPr>
          <w:rFonts w:eastAsia="Calibri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sz w:val="21"/>
          <w:szCs w:val="21"/>
          <w:lang w:val="ru-RU"/>
        </w:rPr>
        <w:t>Монгуш</w:t>
      </w:r>
      <w:proofErr w:type="spellEnd"/>
      <w:r w:rsidRPr="004B4C9D">
        <w:rPr>
          <w:rFonts w:eastAsia="Calibri"/>
          <w:sz w:val="21"/>
          <w:szCs w:val="21"/>
          <w:lang w:val="ky-KG"/>
        </w:rPr>
        <w:t xml:space="preserve">, 3 </w:t>
      </w:r>
      <w:r w:rsidRPr="004B4C9D">
        <w:rPr>
          <w:rFonts w:eastAsia="Calibri"/>
          <w:sz w:val="21"/>
          <w:szCs w:val="21"/>
          <w:lang w:val="ru-RU"/>
        </w:rPr>
        <w:t>года</w:t>
      </w:r>
      <w:r w:rsidRPr="004B4C9D">
        <w:rPr>
          <w:rFonts w:eastAsia="Calibri"/>
          <w:sz w:val="21"/>
          <w:szCs w:val="21"/>
          <w:lang w:val="ky-KG"/>
        </w:rPr>
        <w:t xml:space="preserve">,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Кызылский</w:t>
      </w:r>
      <w:proofErr w:type="spellEnd"/>
      <w:r w:rsidRPr="004B4C9D">
        <w:rPr>
          <w:rFonts w:eastAsia="Calibri"/>
          <w:color w:val="auto"/>
          <w:sz w:val="21"/>
          <w:szCs w:val="21"/>
          <w:lang w:val="ky-KG"/>
        </w:rPr>
        <w:t xml:space="preserve"> кожуун.</w:t>
      </w:r>
    </w:p>
    <w:p w:rsidR="001E7192" w:rsidRPr="001E7192" w:rsidRDefault="001E7192" w:rsidP="001E7192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sz w:val="14"/>
          <w:szCs w:val="14"/>
          <w:lang w:val="ky-KG"/>
        </w:rPr>
      </w:pPr>
    </w:p>
    <w:p w:rsidR="00C16CE9" w:rsidRPr="004B4C9D" w:rsidRDefault="001E7192" w:rsidP="001E7192">
      <w:pPr>
        <w:pStyle w:val="a3"/>
        <w:numPr>
          <w:ilvl w:val="3"/>
          <w:numId w:val="35"/>
        </w:numPr>
        <w:tabs>
          <w:tab w:val="center" w:pos="567"/>
        </w:tabs>
        <w:spacing w:after="0" w:line="240" w:lineRule="auto"/>
        <w:ind w:left="0" w:firstLine="0"/>
        <w:jc w:val="center"/>
        <w:rPr>
          <w:rFonts w:eastAsia="Calibri"/>
          <w:b/>
          <w:bCs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ky-KG"/>
        </w:rPr>
        <w:t xml:space="preserve"> </w:t>
      </w:r>
      <w:r w:rsidR="00C16CE9" w:rsidRPr="004B4C9D">
        <w:rPr>
          <w:rFonts w:eastAsia="Calibri"/>
          <w:b/>
          <w:bCs/>
          <w:sz w:val="21"/>
          <w:szCs w:val="21"/>
          <w:lang w:val="ky-KG"/>
        </w:rPr>
        <w:t xml:space="preserve">“Авам” </w:t>
      </w:r>
      <w:proofErr w:type="spellStart"/>
      <w:r w:rsidR="00C16CE9" w:rsidRPr="004B4C9D">
        <w:rPr>
          <w:rFonts w:eastAsia="Calibri"/>
          <w:b/>
          <w:bCs/>
          <w:sz w:val="21"/>
          <w:szCs w:val="21"/>
          <w:lang w:val="ru-RU"/>
        </w:rPr>
        <w:t>Суктер-Шимет</w:t>
      </w:r>
      <w:proofErr w:type="spellEnd"/>
      <w:r w:rsidR="00C16CE9" w:rsidRPr="004B4C9D">
        <w:rPr>
          <w:rFonts w:eastAsia="Calibri"/>
          <w:b/>
          <w:bCs/>
          <w:sz w:val="21"/>
          <w:szCs w:val="21"/>
          <w:lang w:val="ru-RU"/>
        </w:rPr>
        <w:t xml:space="preserve"> </w:t>
      </w:r>
      <w:proofErr w:type="spellStart"/>
      <w:r w:rsidR="00C16CE9" w:rsidRPr="004B4C9D">
        <w:rPr>
          <w:rFonts w:eastAsia="Calibri"/>
          <w:b/>
          <w:bCs/>
          <w:sz w:val="21"/>
          <w:szCs w:val="21"/>
          <w:lang w:val="ru-RU"/>
        </w:rPr>
        <w:t>Монгуш</w:t>
      </w:r>
      <w:proofErr w:type="spellEnd"/>
      <w:r w:rsidR="00C16CE9" w:rsidRPr="004B4C9D">
        <w:rPr>
          <w:rFonts w:eastAsia="Calibri"/>
          <w:b/>
          <w:bCs/>
          <w:sz w:val="21"/>
          <w:szCs w:val="21"/>
          <w:lang w:val="ky-KG"/>
        </w:rPr>
        <w:t xml:space="preserve">,  </w:t>
      </w:r>
      <w:proofErr w:type="spellStart"/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>Кызылский</w:t>
      </w:r>
      <w:proofErr w:type="spellEnd"/>
      <w:r w:rsidR="008A5C51"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 кожуун;</w:t>
      </w: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слова Екатерины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Тановой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, музыка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Вячеслвава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Танова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«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Ачай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» испо</w:t>
      </w:r>
      <w:r w:rsidRPr="004B4C9D">
        <w:rPr>
          <w:rFonts w:eastAsia="Calibri"/>
          <w:color w:val="auto"/>
          <w:sz w:val="21"/>
          <w:szCs w:val="21"/>
          <w:lang w:val="ru-RU"/>
        </w:rPr>
        <w:t>л</w:t>
      </w:r>
      <w:r w:rsidRPr="004B4C9D">
        <w:rPr>
          <w:rFonts w:eastAsia="Calibri"/>
          <w:color w:val="auto"/>
          <w:sz w:val="21"/>
          <w:szCs w:val="21"/>
          <w:lang w:val="ru-RU"/>
        </w:rPr>
        <w:t>няет</w:t>
      </w:r>
      <w:r w:rsidR="00246876"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Арыяа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Хуужан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, 3 года</w:t>
      </w:r>
      <w:r w:rsidRPr="004B4C9D">
        <w:rPr>
          <w:rFonts w:eastAsia="Calibri"/>
          <w:color w:val="auto"/>
          <w:sz w:val="21"/>
          <w:szCs w:val="21"/>
          <w:lang w:val="ky-KG"/>
        </w:rPr>
        <w:t>, Тере-Холський кожуун.</w:t>
      </w:r>
    </w:p>
    <w:p w:rsidR="001E7192" w:rsidRPr="001E7192" w:rsidRDefault="001E7192" w:rsidP="001E7192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sz w:val="14"/>
          <w:szCs w:val="14"/>
          <w:lang w:val="ky-KG"/>
        </w:rPr>
      </w:pPr>
    </w:p>
    <w:p w:rsidR="00C16CE9" w:rsidRPr="004B4C9D" w:rsidRDefault="001E7192" w:rsidP="001E7192">
      <w:pPr>
        <w:numPr>
          <w:ilvl w:val="0"/>
          <w:numId w:val="35"/>
        </w:numPr>
        <w:tabs>
          <w:tab w:val="center" w:pos="567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>«</w:t>
      </w:r>
      <w:proofErr w:type="spellStart"/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>Ачай</w:t>
      </w:r>
      <w:proofErr w:type="spellEnd"/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» исполняет </w:t>
      </w:r>
      <w:proofErr w:type="spellStart"/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>Арыяа</w:t>
      </w:r>
      <w:proofErr w:type="spellEnd"/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>Хуужан</w:t>
      </w:r>
      <w:proofErr w:type="spellEnd"/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, </w:t>
      </w:r>
      <w:r w:rsidR="0048241B" w:rsidRPr="004B4C9D">
        <w:rPr>
          <w:rFonts w:eastAsia="Calibri"/>
          <w:b/>
          <w:bCs/>
          <w:color w:val="auto"/>
          <w:sz w:val="21"/>
          <w:szCs w:val="21"/>
          <w:lang w:val="ky-KG"/>
        </w:rPr>
        <w:t>Тере-Холський кожуун;</w:t>
      </w:r>
    </w:p>
    <w:p w:rsidR="001E7192" w:rsidRPr="001E7192" w:rsidRDefault="001E7192" w:rsidP="005C4C4B">
      <w:pPr>
        <w:pStyle w:val="a3"/>
        <w:spacing w:after="0" w:line="240" w:lineRule="auto"/>
        <w:ind w:left="927" w:firstLine="0"/>
        <w:rPr>
          <w:rFonts w:eastAsia="Calibri"/>
          <w:b/>
          <w:bCs/>
          <w:sz w:val="14"/>
          <w:szCs w:val="14"/>
          <w:lang w:val="ky-KG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sz w:val="21"/>
          <w:szCs w:val="21"/>
          <w:lang w:val="ky-KG"/>
        </w:rPr>
        <w:t>слова Доржу Монгуш, музыка Буяна Оолак “Авай” исполняет Тамерлан Спилин, 6 лет, Тес-Хемский кожуун.</w:t>
      </w:r>
    </w:p>
    <w:p w:rsidR="00C16CE9" w:rsidRPr="001E7192" w:rsidRDefault="00C16CE9" w:rsidP="00D04EE5">
      <w:pPr>
        <w:spacing w:after="0" w:line="240" w:lineRule="auto"/>
        <w:ind w:left="0" w:firstLine="0"/>
        <w:jc w:val="center"/>
        <w:rPr>
          <w:rFonts w:eastAsia="Calibri"/>
          <w:sz w:val="14"/>
          <w:szCs w:val="14"/>
          <w:lang w:val="ky-KG"/>
        </w:rPr>
      </w:pPr>
    </w:p>
    <w:p w:rsidR="00C16CE9" w:rsidRPr="004B4C9D" w:rsidRDefault="00C16CE9" w:rsidP="00D04EE5">
      <w:pPr>
        <w:numPr>
          <w:ilvl w:val="0"/>
          <w:numId w:val="35"/>
        </w:numPr>
        <w:tabs>
          <w:tab w:val="center" w:pos="567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ky-KG"/>
        </w:rPr>
        <w:t>“Авай” исп. Тамер</w:t>
      </w:r>
      <w:r w:rsidR="0048241B" w:rsidRPr="004B4C9D">
        <w:rPr>
          <w:rFonts w:eastAsia="Calibri"/>
          <w:b/>
          <w:bCs/>
          <w:sz w:val="21"/>
          <w:szCs w:val="21"/>
          <w:lang w:val="ky-KG"/>
        </w:rPr>
        <w:t>лан Спилин,  Тес-Хемский кожуун;</w:t>
      </w:r>
    </w:p>
    <w:p w:rsidR="00C16CE9" w:rsidRPr="001E7192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bCs/>
          <w:sz w:val="14"/>
          <w:szCs w:val="14"/>
          <w:lang w:val="ru-RU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ru-RU"/>
        </w:rPr>
        <w:t>Ведущий</w:t>
      </w:r>
      <w:r w:rsidRPr="004B4C9D">
        <w:rPr>
          <w:rFonts w:eastAsia="Calibri"/>
          <w:sz w:val="21"/>
          <w:szCs w:val="21"/>
          <w:lang w:val="ru-RU"/>
        </w:rPr>
        <w:t>: из репертуара Виталия Бондарч</w:t>
      </w:r>
      <w:r w:rsidR="00246876" w:rsidRPr="004B4C9D">
        <w:rPr>
          <w:rFonts w:eastAsia="Calibri"/>
          <w:sz w:val="21"/>
          <w:szCs w:val="21"/>
          <w:lang w:val="ru-RU"/>
        </w:rPr>
        <w:t xml:space="preserve">ука «Мама, папа и я» </w:t>
      </w:r>
      <w:proofErr w:type="gramStart"/>
      <w:r w:rsidR="00246876" w:rsidRPr="004B4C9D">
        <w:rPr>
          <w:rFonts w:eastAsia="Calibri"/>
          <w:sz w:val="21"/>
          <w:szCs w:val="21"/>
          <w:lang w:val="ru-RU"/>
        </w:rPr>
        <w:t>исполняет</w:t>
      </w:r>
      <w:proofErr w:type="gramEnd"/>
      <w:r w:rsidR="00246876" w:rsidRPr="004B4C9D">
        <w:rPr>
          <w:rFonts w:eastAsia="Calibri"/>
          <w:sz w:val="21"/>
          <w:szCs w:val="21"/>
          <w:lang w:val="ru-RU"/>
        </w:rPr>
        <w:t xml:space="preserve">  </w:t>
      </w:r>
      <w:r w:rsidRPr="004B4C9D">
        <w:rPr>
          <w:rFonts w:eastAsia="Calibri"/>
          <w:sz w:val="21"/>
          <w:szCs w:val="21"/>
          <w:lang w:val="ru-RU"/>
        </w:rPr>
        <w:t>Б</w:t>
      </w:r>
      <w:r w:rsidRPr="004B4C9D">
        <w:rPr>
          <w:rFonts w:eastAsia="Calibri"/>
          <w:sz w:val="21"/>
          <w:szCs w:val="21"/>
          <w:lang w:val="ru-RU"/>
        </w:rPr>
        <w:t>у</w:t>
      </w:r>
      <w:r w:rsidRPr="004B4C9D">
        <w:rPr>
          <w:rFonts w:eastAsia="Calibri"/>
          <w:sz w:val="21"/>
          <w:szCs w:val="21"/>
          <w:lang w:val="ru-RU"/>
        </w:rPr>
        <w:t xml:space="preserve">дима </w:t>
      </w:r>
      <w:proofErr w:type="spellStart"/>
      <w:r w:rsidRPr="004B4C9D">
        <w:rPr>
          <w:rFonts w:eastAsia="Calibri"/>
          <w:sz w:val="21"/>
          <w:szCs w:val="21"/>
          <w:lang w:val="ru-RU"/>
        </w:rPr>
        <w:t>Сат</w:t>
      </w:r>
      <w:proofErr w:type="spellEnd"/>
      <w:r w:rsidRPr="004B4C9D">
        <w:rPr>
          <w:rFonts w:eastAsia="Calibri"/>
          <w:sz w:val="21"/>
          <w:szCs w:val="21"/>
          <w:lang w:val="ky-KG"/>
        </w:rPr>
        <w:t xml:space="preserve">, 6 лет,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Чеди-Хольский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.</w:t>
      </w:r>
    </w:p>
    <w:p w:rsidR="00C16CE9" w:rsidRPr="001E7192" w:rsidRDefault="00C16CE9" w:rsidP="00D04EE5">
      <w:pPr>
        <w:spacing w:after="0" w:line="240" w:lineRule="auto"/>
        <w:ind w:left="0" w:firstLine="0"/>
        <w:jc w:val="center"/>
        <w:rPr>
          <w:rFonts w:eastAsia="Calibri"/>
          <w:sz w:val="14"/>
          <w:szCs w:val="14"/>
          <w:lang w:val="ky-KG"/>
        </w:rPr>
      </w:pPr>
    </w:p>
    <w:p w:rsidR="00C16CE9" w:rsidRPr="00DC609A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ru-RU"/>
        </w:rPr>
        <w:t xml:space="preserve">«Мама, папа и я» исп. Будима </w:t>
      </w:r>
      <w:proofErr w:type="spellStart"/>
      <w:r w:rsidRPr="004B4C9D">
        <w:rPr>
          <w:rFonts w:eastAsia="Calibri"/>
          <w:b/>
          <w:bCs/>
          <w:sz w:val="21"/>
          <w:szCs w:val="21"/>
          <w:lang w:val="ru-RU"/>
        </w:rPr>
        <w:t>Сат</w:t>
      </w:r>
      <w:proofErr w:type="spellEnd"/>
      <w:r w:rsidRPr="004B4C9D">
        <w:rPr>
          <w:rFonts w:eastAsia="Calibri"/>
          <w:b/>
          <w:bCs/>
          <w:sz w:val="21"/>
          <w:szCs w:val="21"/>
          <w:lang w:val="ky-KG"/>
        </w:rPr>
        <w:t xml:space="preserve">,  </w:t>
      </w:r>
      <w:proofErr w:type="spellStart"/>
      <w:r w:rsidR="0048241B" w:rsidRPr="004B4C9D">
        <w:rPr>
          <w:rFonts w:eastAsia="Calibri"/>
          <w:b/>
          <w:bCs/>
          <w:color w:val="auto"/>
          <w:sz w:val="21"/>
          <w:szCs w:val="21"/>
          <w:lang w:val="ru-RU"/>
        </w:rPr>
        <w:t>Чеди-Хольский</w:t>
      </w:r>
      <w:proofErr w:type="spellEnd"/>
      <w:r w:rsidR="0048241B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="0048241B" w:rsidRPr="004B4C9D">
        <w:rPr>
          <w:rFonts w:eastAsia="Calibri"/>
          <w:b/>
          <w:bCs/>
          <w:color w:val="auto"/>
          <w:sz w:val="21"/>
          <w:szCs w:val="21"/>
          <w:lang w:val="ru-RU"/>
        </w:rPr>
        <w:t>кожуун</w:t>
      </w:r>
      <w:proofErr w:type="spellEnd"/>
      <w:r w:rsidR="0048241B" w:rsidRPr="004B4C9D">
        <w:rPr>
          <w:rFonts w:eastAsia="Calibri"/>
          <w:b/>
          <w:bCs/>
          <w:color w:val="auto"/>
          <w:sz w:val="21"/>
          <w:szCs w:val="21"/>
          <w:lang w:val="ru-RU"/>
        </w:rPr>
        <w:t>;</w:t>
      </w:r>
    </w:p>
    <w:p w:rsidR="00DC609A" w:rsidRPr="00DC609A" w:rsidRDefault="00DC609A" w:rsidP="00DC609A">
      <w:pPr>
        <w:pStyle w:val="a3"/>
        <w:spacing w:after="0" w:line="240" w:lineRule="auto"/>
        <w:ind w:left="0" w:firstLine="0"/>
        <w:rPr>
          <w:rFonts w:eastAsia="Calibri"/>
          <w:b/>
          <w:bCs/>
          <w:sz w:val="14"/>
          <w:szCs w:val="14"/>
          <w:lang w:val="ky-KG"/>
        </w:rPr>
      </w:pPr>
    </w:p>
    <w:p w:rsidR="00C50A3F" w:rsidRPr="004B4C9D" w:rsidRDefault="00C16CE9" w:rsidP="001E7192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>Ведущий: с</w:t>
      </w:r>
      <w:r w:rsidRPr="004B4C9D">
        <w:rPr>
          <w:rFonts w:eastAsia="Calibri"/>
          <w:color w:val="auto"/>
          <w:sz w:val="21"/>
          <w:szCs w:val="21"/>
          <w:lang w:val="ky-KG"/>
        </w:rPr>
        <w:t>лова Леонида Миронова, музыка Рафаила Рустамова “Мы запели песенку” Ай-Хаан Казырыкпай, 6 лет, г. Кызыл.встречайте!</w:t>
      </w:r>
    </w:p>
    <w:p w:rsidR="001E7192" w:rsidRPr="001E7192" w:rsidRDefault="001E7192" w:rsidP="001E7192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sz w:val="14"/>
          <w:szCs w:val="14"/>
          <w:lang w:val="ky-KG"/>
        </w:rPr>
      </w:pPr>
    </w:p>
    <w:p w:rsidR="00C16CE9" w:rsidRPr="004B4C9D" w:rsidRDefault="001E7192" w:rsidP="001E7192">
      <w:pPr>
        <w:pStyle w:val="a3"/>
        <w:numPr>
          <w:ilvl w:val="0"/>
          <w:numId w:val="35"/>
        </w:numPr>
        <w:tabs>
          <w:tab w:val="center" w:pos="567"/>
          <w:tab w:val="center" w:pos="851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 </w:t>
      </w:r>
      <w:r w:rsidR="00C16CE9" w:rsidRPr="004B4C9D">
        <w:rPr>
          <w:rFonts w:eastAsia="Calibri"/>
          <w:b/>
          <w:bCs/>
          <w:color w:val="auto"/>
          <w:sz w:val="21"/>
          <w:szCs w:val="21"/>
          <w:lang w:val="ky-KG"/>
        </w:rPr>
        <w:t>“Мы запели песенку”</w:t>
      </w:r>
      <w:r w:rsidR="0048241B"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  Ай-Хаан Казырыкпай,  г. Кызыл;</w:t>
      </w:r>
    </w:p>
    <w:p w:rsidR="001E7192" w:rsidRPr="001E7192" w:rsidRDefault="001E7192" w:rsidP="005C4C4B">
      <w:pPr>
        <w:pStyle w:val="a3"/>
        <w:spacing w:after="0" w:line="240" w:lineRule="auto"/>
        <w:ind w:left="927" w:firstLine="0"/>
        <w:rPr>
          <w:rFonts w:eastAsia="Calibri"/>
          <w:b/>
          <w:bCs/>
          <w:sz w:val="14"/>
          <w:szCs w:val="14"/>
          <w:lang w:val="ky-KG"/>
        </w:rPr>
      </w:pPr>
      <w:bookmarkStart w:id="2" w:name="_Hlk167642577"/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sz w:val="21"/>
          <w:szCs w:val="21"/>
          <w:lang w:val="ky-KG"/>
        </w:rPr>
        <w:t>Ведущий:</w:t>
      </w:r>
      <w:r w:rsidRPr="004B4C9D">
        <w:rPr>
          <w:rFonts w:eastAsia="Calibri"/>
          <w:b/>
          <w:bCs/>
          <w:i/>
          <w:iCs/>
          <w:sz w:val="21"/>
          <w:szCs w:val="21"/>
          <w:lang w:val="ky-KG"/>
        </w:rPr>
        <w:t xml:space="preserve"> </w:t>
      </w:r>
      <w:r w:rsidRPr="004B4C9D">
        <w:rPr>
          <w:rFonts w:eastAsia="Calibri"/>
          <w:sz w:val="21"/>
          <w:szCs w:val="21"/>
          <w:lang w:val="ky-KG"/>
        </w:rPr>
        <w:t>Дорогие зрители,</w:t>
      </w:r>
      <w:r w:rsidRPr="004B4C9D">
        <w:rPr>
          <w:rFonts w:eastAsia="Calibri"/>
          <w:b/>
          <w:bCs/>
          <w:i/>
          <w:iCs/>
          <w:sz w:val="21"/>
          <w:szCs w:val="21"/>
          <w:lang w:val="ky-KG"/>
        </w:rPr>
        <w:t xml:space="preserve"> </w:t>
      </w:r>
      <w:r w:rsidRPr="004B4C9D">
        <w:rPr>
          <w:rFonts w:eastAsia="Calibri"/>
          <w:sz w:val="21"/>
          <w:szCs w:val="21"/>
          <w:lang w:val="ky-KG"/>
        </w:rPr>
        <w:t xml:space="preserve">напоминаем  вам о голосовании номинации </w:t>
      </w:r>
      <w:r w:rsidRPr="004B4C9D">
        <w:rPr>
          <w:rFonts w:eastAsia="Calibri"/>
          <w:b/>
          <w:bCs/>
          <w:sz w:val="21"/>
          <w:szCs w:val="21"/>
          <w:lang w:val="ky-KG"/>
        </w:rPr>
        <w:t>“Симпатия Зрителя</w:t>
      </w:r>
      <w:r w:rsidRPr="004B4C9D">
        <w:rPr>
          <w:rFonts w:eastAsia="Calibri"/>
          <w:sz w:val="21"/>
          <w:szCs w:val="21"/>
          <w:lang w:val="ky-KG"/>
        </w:rPr>
        <w:t xml:space="preserve">” вам необходимо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написать  имя понравившегося участн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и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ка на жетоне и оставить его при выходе  в ящике для голосования.</w:t>
      </w:r>
      <w:r w:rsidR="004B4C9D"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bookmarkEnd w:id="2"/>
      <w:r w:rsidRPr="004B4C9D">
        <w:rPr>
          <w:rFonts w:eastAsia="Calibri"/>
          <w:iCs/>
          <w:color w:val="auto"/>
          <w:sz w:val="21"/>
          <w:szCs w:val="21"/>
          <w:lang w:val="ru-RU"/>
        </w:rPr>
        <w:t>Ну а мы пр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о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должаем, конкурсные выступления. </w:t>
      </w:r>
      <w:r w:rsidRPr="004B4C9D">
        <w:rPr>
          <w:rFonts w:eastAsia="Calibri"/>
          <w:color w:val="auto"/>
          <w:sz w:val="21"/>
          <w:szCs w:val="21"/>
          <w:lang w:val="ky-KG"/>
        </w:rPr>
        <w:t>Тувинская народная песня “Конгурей” исполняет Ай-Хээ Кошкендей, 7 лет, г. Кызыл</w:t>
      </w:r>
    </w:p>
    <w:p w:rsidR="001E7192" w:rsidRPr="001E7192" w:rsidRDefault="001E7192" w:rsidP="001E7192">
      <w:pPr>
        <w:pStyle w:val="a3"/>
        <w:spacing w:after="0" w:line="240" w:lineRule="auto"/>
        <w:ind w:left="927" w:firstLine="0"/>
        <w:rPr>
          <w:rFonts w:eastAsia="Calibri"/>
          <w:b/>
          <w:bCs/>
          <w:sz w:val="14"/>
          <w:szCs w:val="14"/>
          <w:lang w:val="ky-KG"/>
        </w:rPr>
      </w:pPr>
    </w:p>
    <w:p w:rsidR="001E7192" w:rsidRDefault="00C16CE9" w:rsidP="001F2565">
      <w:pPr>
        <w:numPr>
          <w:ilvl w:val="0"/>
          <w:numId w:val="35"/>
        </w:numPr>
        <w:tabs>
          <w:tab w:val="center" w:pos="284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>Тув. нар. песня “Конгурей” исполняет Ай-Хээ Кошкендей, г. Кызыл</w:t>
      </w:r>
      <w:r w:rsidR="0048241B" w:rsidRPr="004B4C9D">
        <w:rPr>
          <w:rFonts w:eastAsia="Calibri"/>
          <w:b/>
          <w:bCs/>
          <w:color w:val="auto"/>
          <w:sz w:val="21"/>
          <w:szCs w:val="21"/>
          <w:lang w:val="ky-KG"/>
        </w:rPr>
        <w:t>;</w:t>
      </w:r>
    </w:p>
    <w:p w:rsidR="005C4C4B" w:rsidRPr="005C4C4B" w:rsidRDefault="005C4C4B" w:rsidP="005C4C4B">
      <w:pPr>
        <w:tabs>
          <w:tab w:val="center" w:pos="851"/>
        </w:tabs>
        <w:spacing w:after="0" w:line="240" w:lineRule="auto"/>
        <w:ind w:left="0" w:firstLine="0"/>
        <w:contextualSpacing/>
        <w:rPr>
          <w:rFonts w:eastAsia="Calibri"/>
          <w:b/>
          <w:bCs/>
          <w:i/>
          <w:color w:val="auto"/>
          <w:sz w:val="14"/>
          <w:szCs w:val="14"/>
          <w:lang w:val="ky-KG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iCs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iCs/>
          <w:color w:val="auto"/>
          <w:sz w:val="21"/>
          <w:szCs w:val="21"/>
          <w:lang w:val="ky-KG"/>
        </w:rPr>
        <w:t>слова Татьяны Ветровой, музыка Елены Мальцевой “Отмените войну” исполняет Ай-Чырыы Манзырыкчы, 10 лет,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Улуг-Хемский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кожуун</w:t>
      </w:r>
      <w:proofErr w:type="spellEnd"/>
    </w:p>
    <w:p w:rsidR="001E7192" w:rsidRPr="001E7192" w:rsidRDefault="001E7192" w:rsidP="001E7192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sz w:val="14"/>
          <w:szCs w:val="14"/>
          <w:lang w:val="ky-KG"/>
        </w:rPr>
      </w:pPr>
    </w:p>
    <w:p w:rsidR="00C16CE9" w:rsidRPr="004B4C9D" w:rsidRDefault="00C16CE9" w:rsidP="005C4C4B">
      <w:pPr>
        <w:numPr>
          <w:ilvl w:val="0"/>
          <w:numId w:val="35"/>
        </w:numPr>
        <w:tabs>
          <w:tab w:val="center" w:pos="426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“Отмените войну” исп. Ай-Чырыы Манзырыкчы, </w:t>
      </w:r>
      <w:proofErr w:type="spellStart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Улуг-Хемский</w:t>
      </w:r>
      <w:proofErr w:type="spellEnd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к</w:t>
      </w:r>
      <w:r w:rsidR="005C4C4B">
        <w:rPr>
          <w:rFonts w:eastAsia="Calibri"/>
          <w:b/>
          <w:bCs/>
          <w:iCs/>
          <w:color w:val="auto"/>
          <w:sz w:val="21"/>
          <w:szCs w:val="21"/>
          <w:lang w:val="ru-RU"/>
        </w:rPr>
        <w:t>-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н</w:t>
      </w:r>
      <w:r w:rsidR="0087106F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;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14"/>
          <w:szCs w:val="14"/>
          <w:lang w:val="ky-KG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iCs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>Ведущий:</w:t>
      </w:r>
      <w:r w:rsidRPr="004B4C9D">
        <w:rPr>
          <w:rFonts w:eastAsia="Calibri"/>
          <w:iCs/>
          <w:color w:val="auto"/>
          <w:sz w:val="21"/>
          <w:szCs w:val="21"/>
          <w:lang w:val="ky-KG"/>
        </w:rPr>
        <w:t xml:space="preserve"> Робертино Лоретти “Санта Лючия” исполняет Айдар Мокур-оол, 11 лет,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Пий-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Хемский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.</w:t>
      </w:r>
    </w:p>
    <w:p w:rsidR="0048241B" w:rsidRPr="001E7192" w:rsidRDefault="0048241B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14"/>
          <w:szCs w:val="14"/>
          <w:lang w:val="ru-RU"/>
        </w:rPr>
      </w:pPr>
    </w:p>
    <w:p w:rsidR="00C16CE9" w:rsidRPr="004B4C9D" w:rsidRDefault="00C16CE9" w:rsidP="00D04EE5">
      <w:pPr>
        <w:numPr>
          <w:ilvl w:val="0"/>
          <w:numId w:val="35"/>
        </w:numPr>
        <w:tabs>
          <w:tab w:val="center" w:pos="851"/>
          <w:tab w:val="center" w:pos="993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“Санта Лючия” исп. Айдар Мокур-оол, </w:t>
      </w:r>
      <w:r w:rsidR="00602D18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Пий-</w:t>
      </w:r>
      <w:proofErr w:type="spellStart"/>
      <w:r w:rsidR="00602D18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Хемский</w:t>
      </w:r>
      <w:proofErr w:type="spellEnd"/>
      <w:r w:rsidR="00602D18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="00602D18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кожуун</w:t>
      </w:r>
      <w:proofErr w:type="spellEnd"/>
      <w:r w:rsidR="00602D18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;</w:t>
      </w:r>
    </w:p>
    <w:p w:rsidR="00C16CE9" w:rsidRPr="001E7192" w:rsidRDefault="00C16CE9" w:rsidP="00D04EE5">
      <w:pPr>
        <w:spacing w:after="0" w:line="240" w:lineRule="auto"/>
        <w:ind w:left="0" w:firstLine="0"/>
        <w:contextualSpacing/>
        <w:jc w:val="center"/>
        <w:rPr>
          <w:rFonts w:eastAsia="Calibri"/>
          <w:iCs/>
          <w:color w:val="auto"/>
          <w:sz w:val="14"/>
          <w:szCs w:val="14"/>
          <w:lang w:val="ky-KG"/>
        </w:rPr>
      </w:pPr>
    </w:p>
    <w:p w:rsidR="00DC609A" w:rsidRPr="00DC609A" w:rsidRDefault="00C16CE9" w:rsidP="00DC609A">
      <w:pPr>
        <w:spacing w:after="0" w:line="240" w:lineRule="auto"/>
        <w:ind w:left="0" w:firstLine="0"/>
        <w:rPr>
          <w:rFonts w:eastAsia="Calibri"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Ведущий: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слова Расула Гамзатова, музыка Яны Френкель «Журавли» исполняет Агата </w:t>
      </w:r>
      <w:r w:rsidRPr="004B4C9D">
        <w:rPr>
          <w:rFonts w:eastAsia="Calibri"/>
          <w:iCs/>
          <w:color w:val="auto"/>
          <w:sz w:val="21"/>
          <w:szCs w:val="21"/>
          <w:lang w:val="ky-KG"/>
        </w:rPr>
        <w:t>Ховалыг, 9 лет, г. Кызыл</w:t>
      </w:r>
      <w:r w:rsidR="00DC609A">
        <w:rPr>
          <w:rFonts w:eastAsia="Calibri"/>
          <w:iCs/>
          <w:color w:val="auto"/>
          <w:sz w:val="21"/>
          <w:szCs w:val="21"/>
          <w:lang w:val="ky-KG"/>
        </w:rPr>
        <w:t>.</w:t>
      </w:r>
    </w:p>
    <w:p w:rsidR="00C16CE9" w:rsidRPr="004B4C9D" w:rsidRDefault="00C16CE9" w:rsidP="00DC609A">
      <w:pPr>
        <w:pStyle w:val="a3"/>
        <w:numPr>
          <w:ilvl w:val="0"/>
          <w:numId w:val="35"/>
        </w:numPr>
        <w:tabs>
          <w:tab w:val="center" w:pos="567"/>
        </w:tabs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«Журавли» исполняет Агата 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>Ховалыг, г. Кызыл</w:t>
      </w:r>
      <w:r w:rsidR="00A45FDF"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>;</w:t>
      </w:r>
    </w:p>
    <w:p w:rsidR="00A45FDF" w:rsidRPr="004B4C9D" w:rsidRDefault="00A45FDF" w:rsidP="00D04EE5">
      <w:pPr>
        <w:tabs>
          <w:tab w:val="center" w:pos="1418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Cs/>
          <w:color w:val="auto"/>
          <w:sz w:val="14"/>
          <w:szCs w:val="14"/>
          <w:lang w:val="ky-KG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sz w:val="21"/>
          <w:szCs w:val="21"/>
          <w:lang w:val="ru-RU"/>
        </w:rPr>
        <w:t xml:space="preserve">Ведущий: </w:t>
      </w:r>
      <w:r w:rsidRPr="004B4C9D">
        <w:rPr>
          <w:rFonts w:eastAsia="Calibri"/>
          <w:iCs/>
          <w:sz w:val="21"/>
          <w:szCs w:val="21"/>
          <w:lang w:val="ru-RU"/>
        </w:rPr>
        <w:t xml:space="preserve">слова Сергея Романова, музыка Александра Морозова «Белая ночь» исполняет </w:t>
      </w:r>
      <w:proofErr w:type="spellStart"/>
      <w:r w:rsidRPr="004B4C9D">
        <w:rPr>
          <w:rFonts w:eastAsia="Calibri"/>
          <w:iCs/>
          <w:sz w:val="21"/>
          <w:szCs w:val="21"/>
          <w:lang w:val="ru-RU"/>
        </w:rPr>
        <w:t>Аиша</w:t>
      </w:r>
      <w:proofErr w:type="spellEnd"/>
      <w:r w:rsidRPr="004B4C9D">
        <w:rPr>
          <w:rFonts w:eastAsia="Calibri"/>
          <w:iCs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sz w:val="21"/>
          <w:szCs w:val="21"/>
          <w:lang w:val="ru-RU"/>
        </w:rPr>
        <w:t>Хертек</w:t>
      </w:r>
      <w:proofErr w:type="spellEnd"/>
      <w:r w:rsidRPr="004B4C9D">
        <w:rPr>
          <w:rFonts w:eastAsia="Calibri"/>
          <w:iCs/>
          <w:sz w:val="21"/>
          <w:szCs w:val="21"/>
          <w:lang w:val="ru-RU"/>
        </w:rPr>
        <w:t>,</w:t>
      </w:r>
      <w:r w:rsidRPr="004B4C9D">
        <w:rPr>
          <w:rFonts w:eastAsia="Calibri"/>
          <w:iCs/>
          <w:sz w:val="21"/>
          <w:szCs w:val="21"/>
          <w:lang w:val="ky-KG"/>
        </w:rPr>
        <w:t xml:space="preserve"> 7 лет,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Кызылский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ky-KG"/>
        </w:rPr>
        <w:t xml:space="preserve"> кожуун.</w:t>
      </w:r>
    </w:p>
    <w:p w:rsidR="00A45FDF" w:rsidRPr="001E7192" w:rsidRDefault="00A45FDF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sz w:val="21"/>
          <w:szCs w:val="21"/>
          <w:lang w:val="ru-RU"/>
        </w:rPr>
        <w:t xml:space="preserve">«Белая ночь» исполняет </w:t>
      </w:r>
      <w:proofErr w:type="spellStart"/>
      <w:r w:rsidRPr="004B4C9D">
        <w:rPr>
          <w:rFonts w:eastAsia="Calibri"/>
          <w:b/>
          <w:bCs/>
          <w:iCs/>
          <w:sz w:val="21"/>
          <w:szCs w:val="21"/>
          <w:lang w:val="ru-RU"/>
        </w:rPr>
        <w:t>Аиша</w:t>
      </w:r>
      <w:proofErr w:type="spellEnd"/>
      <w:r w:rsidRPr="004B4C9D">
        <w:rPr>
          <w:rFonts w:eastAsia="Calibri"/>
          <w:b/>
          <w:bCs/>
          <w:iCs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iCs/>
          <w:sz w:val="21"/>
          <w:szCs w:val="21"/>
          <w:lang w:val="ru-RU"/>
        </w:rPr>
        <w:t>Хертек</w:t>
      </w:r>
      <w:proofErr w:type="spellEnd"/>
      <w:r w:rsidRPr="004B4C9D">
        <w:rPr>
          <w:rFonts w:eastAsia="Calibri"/>
          <w:b/>
          <w:bCs/>
          <w:iCs/>
          <w:sz w:val="21"/>
          <w:szCs w:val="21"/>
          <w:lang w:val="ru-RU"/>
        </w:rPr>
        <w:t>,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Кызылский</w:t>
      </w:r>
      <w:proofErr w:type="spellEnd"/>
      <w:r w:rsidR="00A45FDF"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 кожуун;</w:t>
      </w: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iCs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sz w:val="21"/>
          <w:szCs w:val="21"/>
          <w:lang w:val="ru-RU"/>
        </w:rPr>
        <w:t xml:space="preserve">Ведущий: </w:t>
      </w:r>
      <w:r w:rsidRPr="004B4C9D">
        <w:rPr>
          <w:rFonts w:eastAsia="Calibri"/>
          <w:iCs/>
          <w:sz w:val="21"/>
          <w:szCs w:val="21"/>
          <w:lang w:val="ru-RU"/>
        </w:rPr>
        <w:t xml:space="preserve">из репертуара </w:t>
      </w:r>
      <w:proofErr w:type="spellStart"/>
      <w:r w:rsidRPr="004B4C9D">
        <w:rPr>
          <w:rFonts w:eastAsia="Calibri"/>
          <w:iCs/>
          <w:sz w:val="21"/>
          <w:szCs w:val="21"/>
          <w:lang w:val="ru-RU"/>
        </w:rPr>
        <w:t>Гарден</w:t>
      </w:r>
      <w:proofErr w:type="spellEnd"/>
      <w:r w:rsidRPr="004B4C9D">
        <w:rPr>
          <w:rFonts w:eastAsia="Calibri"/>
          <w:iCs/>
          <w:sz w:val="21"/>
          <w:szCs w:val="21"/>
          <w:lang w:val="ru-RU"/>
        </w:rPr>
        <w:t xml:space="preserve"> Секрет </w:t>
      </w:r>
      <w:r w:rsidRPr="004B4C9D">
        <w:rPr>
          <w:rFonts w:eastAsia="Calibri"/>
          <w:iCs/>
          <w:sz w:val="21"/>
          <w:szCs w:val="21"/>
        </w:rPr>
        <w:t>You</w:t>
      </w:r>
      <w:r w:rsidRPr="004B4C9D">
        <w:rPr>
          <w:rFonts w:eastAsia="Calibri"/>
          <w:iCs/>
          <w:sz w:val="21"/>
          <w:szCs w:val="21"/>
          <w:lang w:val="ru-RU"/>
        </w:rPr>
        <w:t xml:space="preserve"> </w:t>
      </w:r>
      <w:r w:rsidRPr="004B4C9D">
        <w:rPr>
          <w:rFonts w:eastAsia="Calibri"/>
          <w:iCs/>
          <w:sz w:val="21"/>
          <w:szCs w:val="21"/>
        </w:rPr>
        <w:t>raise</w:t>
      </w:r>
      <w:r w:rsidRPr="004B4C9D">
        <w:rPr>
          <w:rFonts w:eastAsia="Calibri"/>
          <w:iCs/>
          <w:sz w:val="21"/>
          <w:szCs w:val="21"/>
          <w:lang w:val="ru-RU"/>
        </w:rPr>
        <w:t xml:space="preserve"> </w:t>
      </w:r>
      <w:r w:rsidRPr="004B4C9D">
        <w:rPr>
          <w:rFonts w:eastAsia="Calibri"/>
          <w:iCs/>
          <w:sz w:val="21"/>
          <w:szCs w:val="21"/>
        </w:rPr>
        <w:t>me</w:t>
      </w:r>
      <w:r w:rsidRPr="004B4C9D">
        <w:rPr>
          <w:rFonts w:eastAsia="Calibri"/>
          <w:iCs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sz w:val="21"/>
          <w:szCs w:val="21"/>
        </w:rPr>
        <w:t>ap</w:t>
      </w:r>
      <w:proofErr w:type="spellEnd"/>
      <w:r w:rsidRPr="004B4C9D">
        <w:rPr>
          <w:rFonts w:eastAsia="Calibri"/>
          <w:iCs/>
          <w:sz w:val="21"/>
          <w:szCs w:val="21"/>
          <w:lang w:val="ru-RU"/>
        </w:rPr>
        <w:t xml:space="preserve"> исполняет Яна </w:t>
      </w:r>
      <w:proofErr w:type="spellStart"/>
      <w:r w:rsidRPr="004B4C9D">
        <w:rPr>
          <w:rFonts w:eastAsia="Calibri"/>
          <w:iCs/>
          <w:sz w:val="21"/>
          <w:szCs w:val="21"/>
          <w:lang w:val="ru-RU"/>
        </w:rPr>
        <w:t>Доржу</w:t>
      </w:r>
      <w:proofErr w:type="spellEnd"/>
      <w:r w:rsidRPr="004B4C9D">
        <w:rPr>
          <w:rFonts w:eastAsia="Calibri"/>
          <w:iCs/>
          <w:sz w:val="21"/>
          <w:szCs w:val="21"/>
          <w:lang w:val="ru-RU"/>
        </w:rPr>
        <w:t>,</w:t>
      </w:r>
      <w:r w:rsidRPr="004B4C9D">
        <w:rPr>
          <w:rFonts w:eastAsia="Calibri"/>
          <w:iCs/>
          <w:sz w:val="21"/>
          <w:szCs w:val="21"/>
          <w:lang w:val="ky-KG"/>
        </w:rPr>
        <w:t xml:space="preserve"> </w:t>
      </w:r>
      <w:r w:rsidRPr="004B4C9D">
        <w:rPr>
          <w:rFonts w:eastAsia="Calibri"/>
          <w:iCs/>
          <w:color w:val="auto"/>
          <w:sz w:val="21"/>
          <w:szCs w:val="21"/>
          <w:lang w:val="ky-KG"/>
        </w:rPr>
        <w:t xml:space="preserve">11 лет,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Барун-Хемчикский</w:t>
      </w:r>
      <w:proofErr w:type="spellEnd"/>
      <w:r w:rsidRPr="004B4C9D">
        <w:rPr>
          <w:rFonts w:eastAsia="Calibri"/>
          <w:iCs/>
          <w:sz w:val="21"/>
          <w:szCs w:val="21"/>
          <w:lang w:val="ru-RU"/>
        </w:rPr>
        <w:t xml:space="preserve"> </w:t>
      </w:r>
      <w:r w:rsidRPr="004B4C9D">
        <w:rPr>
          <w:rFonts w:eastAsia="Calibri"/>
          <w:iCs/>
          <w:sz w:val="21"/>
          <w:szCs w:val="21"/>
          <w:lang w:val="ky-KG"/>
        </w:rPr>
        <w:t>кожуун.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Cs/>
          <w:sz w:val="14"/>
          <w:szCs w:val="14"/>
          <w:lang w:val="ky-KG"/>
        </w:rPr>
      </w:pP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sz w:val="21"/>
          <w:szCs w:val="21"/>
          <w:lang w:val="ky-KG"/>
        </w:rPr>
        <w:t xml:space="preserve">You raise me ap исполняет Яна Доржу, 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 Барун-Хемчикский</w:t>
      </w:r>
      <w:r w:rsidR="00A45FDF" w:rsidRPr="004B4C9D">
        <w:rPr>
          <w:rFonts w:eastAsia="Calibri"/>
          <w:b/>
          <w:bCs/>
          <w:iCs/>
          <w:sz w:val="21"/>
          <w:szCs w:val="21"/>
          <w:lang w:val="ky-KG"/>
        </w:rPr>
        <w:t xml:space="preserve"> кожуун;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14"/>
          <w:szCs w:val="14"/>
          <w:lang w:val="ky-KG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iCs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iCs/>
          <w:color w:val="auto"/>
          <w:sz w:val="21"/>
          <w:szCs w:val="21"/>
          <w:lang w:val="ky-KG"/>
        </w:rPr>
        <w:t xml:space="preserve">слова Татьяны Ветрововй, музыка Елены Мальцевой “Отмените войну” исполняет Субудай Хомушку, 11 лет,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Бай-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Тайгинский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.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14"/>
          <w:szCs w:val="14"/>
          <w:lang w:val="ky-KG"/>
        </w:rPr>
      </w:pPr>
    </w:p>
    <w:p w:rsidR="00C16CE9" w:rsidRPr="004B4C9D" w:rsidRDefault="00C16CE9" w:rsidP="001E7192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>“Отмените войну” исп</w:t>
      </w:r>
      <w:r w:rsidR="001E7192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. 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Субудай Хомушку, </w:t>
      </w:r>
      <w:r w:rsidR="00A45FDF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Бай-</w:t>
      </w:r>
      <w:proofErr w:type="spellStart"/>
      <w:r w:rsidR="00A45FDF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Тайгинский</w:t>
      </w:r>
      <w:proofErr w:type="spellEnd"/>
      <w:r w:rsidR="00A45FDF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к</w:t>
      </w:r>
      <w:r w:rsidR="001E7192">
        <w:rPr>
          <w:rFonts w:eastAsia="Calibri"/>
          <w:b/>
          <w:bCs/>
          <w:iCs/>
          <w:color w:val="auto"/>
          <w:sz w:val="21"/>
          <w:szCs w:val="21"/>
          <w:lang w:val="ru-RU"/>
        </w:rPr>
        <w:t>-</w:t>
      </w:r>
      <w:r w:rsidR="00A45FDF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н;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14"/>
          <w:szCs w:val="14"/>
          <w:lang w:val="ky-KG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iCs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Ведущий: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Кристина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Минеллано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,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Джидо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де Стефани «Наша мечта»  исполняет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Сугдер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Сагаан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, 12 лет, Тес-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Хемский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.</w:t>
      </w: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«Наша мечта»  исполняет </w:t>
      </w:r>
      <w:proofErr w:type="spellStart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Сугдер</w:t>
      </w:r>
      <w:proofErr w:type="spellEnd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Сагаан</w:t>
      </w:r>
      <w:proofErr w:type="spellEnd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,  Тес-</w:t>
      </w:r>
      <w:proofErr w:type="spellStart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Хемский</w:t>
      </w:r>
      <w:proofErr w:type="spellEnd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кожу</w:t>
      </w:r>
      <w:r w:rsidR="00657DD6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ун</w:t>
      </w:r>
      <w:proofErr w:type="spellEnd"/>
      <w:r w:rsidR="00657DD6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;</w:t>
      </w:r>
    </w:p>
    <w:p w:rsidR="00C16CE9" w:rsidRPr="001E7192" w:rsidRDefault="00C16CE9" w:rsidP="00D04EE5">
      <w:pPr>
        <w:spacing w:after="0" w:line="240" w:lineRule="auto"/>
        <w:ind w:left="0" w:firstLine="0"/>
        <w:contextualSpacing/>
        <w:jc w:val="center"/>
        <w:rPr>
          <w:rFonts w:eastAsia="Calibri"/>
          <w:iCs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lastRenderedPageBreak/>
        <w:t xml:space="preserve">Ведущий: </w:t>
      </w:r>
      <w:r w:rsidR="004B4C9D" w:rsidRPr="004B4C9D">
        <w:rPr>
          <w:rFonts w:eastAsia="Calibri"/>
          <w:iCs/>
          <w:color w:val="auto"/>
          <w:sz w:val="21"/>
          <w:szCs w:val="21"/>
          <w:lang w:val="ru-RU"/>
        </w:rPr>
        <w:t>И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з репертуара Виктора Цоя «Кукушка» исполняет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Субудай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Севе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к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пит,11 лет,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Тандински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ky-KG"/>
        </w:rPr>
        <w:t>й кожуун.</w:t>
      </w:r>
    </w:p>
    <w:p w:rsidR="00657DD6" w:rsidRPr="004B4C9D" w:rsidRDefault="00657DD6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14"/>
          <w:szCs w:val="14"/>
          <w:lang w:val="ky-KG"/>
        </w:rPr>
      </w:pPr>
    </w:p>
    <w:p w:rsidR="00C16CE9" w:rsidRPr="004B4C9D" w:rsidRDefault="004B4C9D" w:rsidP="004B4C9D">
      <w:pPr>
        <w:numPr>
          <w:ilvl w:val="0"/>
          <w:numId w:val="35"/>
        </w:numPr>
        <w:tabs>
          <w:tab w:val="center" w:pos="284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«Кукушка» исполняет </w:t>
      </w:r>
      <w:proofErr w:type="spellStart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Субудай</w:t>
      </w:r>
      <w:proofErr w:type="spellEnd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Севекпит</w:t>
      </w:r>
      <w:proofErr w:type="spellEnd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,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11 лет, </w:t>
      </w:r>
      <w:proofErr w:type="spellStart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Тандински</w:t>
      </w:r>
      <w:proofErr w:type="spellEnd"/>
      <w:r w:rsidR="00657DD6"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>й кожуун;</w:t>
      </w:r>
    </w:p>
    <w:p w:rsidR="00657DD6" w:rsidRPr="004B4C9D" w:rsidRDefault="00657DD6" w:rsidP="004B4C9D">
      <w:pPr>
        <w:tabs>
          <w:tab w:val="center" w:pos="993"/>
        </w:tabs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Cs/>
          <w:color w:val="auto"/>
          <w:sz w:val="14"/>
          <w:szCs w:val="14"/>
          <w:lang w:val="ky-KG"/>
        </w:rPr>
      </w:pPr>
    </w:p>
    <w:p w:rsidR="00C16CE9" w:rsidRPr="005C4C4B" w:rsidRDefault="00C16CE9" w:rsidP="005C4C4B">
      <w:pPr>
        <w:spacing w:after="0" w:line="240" w:lineRule="auto"/>
        <w:ind w:left="0" w:firstLine="0"/>
        <w:rPr>
          <w:rFonts w:eastAsia="Calibri"/>
          <w:iCs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Ведущий: </w:t>
      </w:r>
      <w:r w:rsidR="004B4C9D" w:rsidRPr="004B4C9D">
        <w:rPr>
          <w:rFonts w:eastAsia="Calibri"/>
          <w:iCs/>
          <w:color w:val="auto"/>
          <w:sz w:val="21"/>
          <w:szCs w:val="21"/>
          <w:lang w:val="ru-RU"/>
        </w:rPr>
        <w:t>В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стречайте</w:t>
      </w: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Нарана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Бобоева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, 10 лет,</w:t>
      </w:r>
      <w:r w:rsidRPr="004B4C9D">
        <w:rPr>
          <w:rFonts w:eastAsia="Calibri"/>
          <w:iCs/>
          <w:color w:val="auto"/>
          <w:sz w:val="21"/>
          <w:szCs w:val="21"/>
          <w:lang w:val="ky-KG"/>
        </w:rPr>
        <w:t xml:space="preserve"> г. Кызыл, с песней </w:t>
      </w:r>
      <w:r w:rsidR="00657DD6"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«Мама М</w:t>
      </w:r>
      <w:r w:rsidR="00657DD6" w:rsidRPr="004B4C9D">
        <w:rPr>
          <w:rFonts w:eastAsia="Calibri"/>
          <w:iCs/>
          <w:color w:val="auto"/>
          <w:sz w:val="21"/>
          <w:szCs w:val="21"/>
          <w:lang w:val="ru-RU"/>
        </w:rPr>
        <w:t>а</w:t>
      </w:r>
      <w:r w:rsidR="00657DD6" w:rsidRPr="004B4C9D">
        <w:rPr>
          <w:rFonts w:eastAsia="Calibri"/>
          <w:iCs/>
          <w:color w:val="auto"/>
          <w:sz w:val="21"/>
          <w:szCs w:val="21"/>
          <w:lang w:val="ru-RU"/>
        </w:rPr>
        <w:t>рия».</w:t>
      </w:r>
    </w:p>
    <w:p w:rsidR="00C16CE9" w:rsidRPr="004B4C9D" w:rsidRDefault="004B4C9D" w:rsidP="004B4C9D">
      <w:pPr>
        <w:pStyle w:val="a3"/>
        <w:numPr>
          <w:ilvl w:val="0"/>
          <w:numId w:val="35"/>
        </w:numPr>
        <w:tabs>
          <w:tab w:val="center" w:pos="284"/>
        </w:tabs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«Мама Мария» </w:t>
      </w:r>
      <w:proofErr w:type="spellStart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Нарана</w:t>
      </w:r>
      <w:proofErr w:type="spellEnd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Бобоева</w:t>
      </w:r>
      <w:proofErr w:type="spellEnd"/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, </w:t>
      </w:r>
      <w:r w:rsidR="00C16CE9" w:rsidRPr="004B4C9D">
        <w:rPr>
          <w:rFonts w:eastAsia="Calibri"/>
          <w:b/>
          <w:bCs/>
          <w:iCs/>
          <w:color w:val="auto"/>
          <w:sz w:val="21"/>
          <w:szCs w:val="21"/>
          <w:lang w:val="ky-KG"/>
        </w:rPr>
        <w:t xml:space="preserve"> г. Кызыл,</w:t>
      </w:r>
    </w:p>
    <w:p w:rsidR="00C16CE9" w:rsidRPr="004B4C9D" w:rsidRDefault="00C16CE9" w:rsidP="00D04EE5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Cs/>
          <w:color w:val="auto"/>
          <w:sz w:val="14"/>
          <w:szCs w:val="14"/>
          <w:lang w:val="ru-RU"/>
        </w:rPr>
      </w:pPr>
    </w:p>
    <w:p w:rsidR="00C16CE9" w:rsidRPr="004B4C9D" w:rsidRDefault="00657DD6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14"/>
          <w:szCs w:val="14"/>
          <w:u w:val="single"/>
          <w:lang w:val="ky-KG"/>
        </w:rPr>
      </w:pPr>
      <w:r w:rsidRPr="004B4C9D">
        <w:rPr>
          <w:rFonts w:eastAsia="Calibri"/>
          <w:i/>
          <w:color w:val="auto"/>
          <w:sz w:val="21"/>
          <w:szCs w:val="21"/>
          <w:lang w:val="ky-KG"/>
        </w:rPr>
        <w:t>В</w:t>
      </w:r>
      <w:r w:rsidR="00C16CE9" w:rsidRPr="004B4C9D">
        <w:rPr>
          <w:rFonts w:eastAsia="Calibri"/>
          <w:i/>
          <w:color w:val="auto"/>
          <w:sz w:val="21"/>
          <w:szCs w:val="21"/>
          <w:lang w:val="ky-KG"/>
        </w:rPr>
        <w:t>едущий выходит</w:t>
      </w:r>
      <w:r w:rsidRPr="004B4C9D">
        <w:rPr>
          <w:rFonts w:eastAsia="Calibri"/>
          <w:i/>
          <w:color w:val="auto"/>
          <w:sz w:val="21"/>
          <w:szCs w:val="21"/>
          <w:lang w:val="ky-KG"/>
        </w:rPr>
        <w:t>.</w:t>
      </w:r>
    </w:p>
    <w:p w:rsidR="00C16CE9" w:rsidRPr="004B4C9D" w:rsidRDefault="00C16CE9" w:rsidP="004B4C9D">
      <w:pPr>
        <w:spacing w:after="0" w:line="240" w:lineRule="auto"/>
        <w:ind w:left="0" w:firstLine="0"/>
        <w:rPr>
          <w:rFonts w:eastAsia="Calibri"/>
          <w:iCs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sz w:val="21"/>
          <w:szCs w:val="21"/>
          <w:lang w:val="ky-KG"/>
        </w:rPr>
        <w:t>Ведущий:</w:t>
      </w:r>
      <w:r w:rsidRPr="004B4C9D">
        <w:rPr>
          <w:rFonts w:eastAsia="Calibri"/>
          <w:b/>
          <w:bCs/>
          <w:i/>
          <w:iCs/>
          <w:sz w:val="21"/>
          <w:szCs w:val="21"/>
          <w:lang w:val="ky-KG"/>
        </w:rPr>
        <w:t xml:space="preserve"> </w:t>
      </w:r>
      <w:r w:rsidRPr="004B4C9D">
        <w:rPr>
          <w:rFonts w:eastAsia="Calibri"/>
          <w:sz w:val="21"/>
          <w:szCs w:val="21"/>
          <w:lang w:val="ky-KG"/>
        </w:rPr>
        <w:t xml:space="preserve">Дорогие зрители,  для голосования в номинации </w:t>
      </w:r>
      <w:r w:rsidRPr="004B4C9D">
        <w:rPr>
          <w:rFonts w:eastAsia="Calibri"/>
          <w:b/>
          <w:bCs/>
          <w:sz w:val="21"/>
          <w:szCs w:val="21"/>
          <w:lang w:val="ky-KG"/>
        </w:rPr>
        <w:t>“Симпатия Зрителя</w:t>
      </w:r>
      <w:r w:rsidRPr="004B4C9D">
        <w:rPr>
          <w:rFonts w:eastAsia="Calibri"/>
          <w:sz w:val="21"/>
          <w:szCs w:val="21"/>
          <w:lang w:val="ky-KG"/>
        </w:rPr>
        <w:t xml:space="preserve">” необходимо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написать  имя понравившегося участника на жетоне и оставить его при выходе в ящике для голосования.</w:t>
      </w:r>
      <w:r w:rsidR="004B4C9D"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Ну,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а мы продолжаем,  </w:t>
      </w:r>
      <w:r w:rsidRPr="004B4C9D">
        <w:rPr>
          <w:rFonts w:eastAsia="Calibri"/>
          <w:iCs/>
          <w:sz w:val="21"/>
          <w:szCs w:val="21"/>
          <w:lang w:val="kk-KZ"/>
        </w:rPr>
        <w:t xml:space="preserve">Вольфганг Моцарт «Весенняя песня» исполняет Айдысмаа </w:t>
      </w:r>
      <w:proofErr w:type="spellStart"/>
      <w:r w:rsidRPr="004B4C9D">
        <w:rPr>
          <w:rFonts w:eastAsia="Calibri"/>
          <w:iCs/>
          <w:sz w:val="21"/>
          <w:szCs w:val="21"/>
          <w:lang w:val="ru-RU"/>
        </w:rPr>
        <w:t>Одегей</w:t>
      </w:r>
      <w:proofErr w:type="spellEnd"/>
      <w:r w:rsidRPr="004B4C9D">
        <w:rPr>
          <w:rFonts w:eastAsia="Calibri"/>
          <w:iCs/>
          <w:sz w:val="21"/>
          <w:szCs w:val="21"/>
          <w:lang w:val="ru-RU"/>
        </w:rPr>
        <w:t>, 12 лет.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Чаа-Хольский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.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Cs/>
          <w:color w:val="auto"/>
          <w:sz w:val="14"/>
          <w:szCs w:val="14"/>
          <w:lang w:val="ru-RU"/>
        </w:rPr>
      </w:pP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iCs/>
          <w:sz w:val="21"/>
          <w:szCs w:val="21"/>
          <w:lang w:val="kk-KZ"/>
        </w:rPr>
        <w:t xml:space="preserve">«Весенняя песня» исп. Айдысмаа </w:t>
      </w:r>
      <w:proofErr w:type="spellStart"/>
      <w:r w:rsidRPr="004B4C9D">
        <w:rPr>
          <w:rFonts w:eastAsia="Calibri"/>
          <w:b/>
          <w:bCs/>
          <w:iCs/>
          <w:sz w:val="21"/>
          <w:szCs w:val="21"/>
          <w:lang w:val="ru-RU"/>
        </w:rPr>
        <w:t>Одегей</w:t>
      </w:r>
      <w:proofErr w:type="spellEnd"/>
      <w:r w:rsidRPr="004B4C9D">
        <w:rPr>
          <w:rFonts w:eastAsia="Calibri"/>
          <w:b/>
          <w:bCs/>
          <w:iCs/>
          <w:sz w:val="21"/>
          <w:szCs w:val="21"/>
          <w:lang w:val="ru-RU"/>
        </w:rPr>
        <w:t xml:space="preserve">, </w:t>
      </w:r>
      <w:r w:rsidR="00A33820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="00A33820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Чаа-Хольский</w:t>
      </w:r>
      <w:proofErr w:type="spellEnd"/>
      <w:r w:rsidR="00A33820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 xml:space="preserve"> </w:t>
      </w:r>
      <w:proofErr w:type="spellStart"/>
      <w:r w:rsidR="00A33820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кожуун</w:t>
      </w:r>
      <w:proofErr w:type="spellEnd"/>
      <w:r w:rsidR="00A33820" w:rsidRPr="004B4C9D">
        <w:rPr>
          <w:rFonts w:eastAsia="Calibri"/>
          <w:b/>
          <w:bCs/>
          <w:iCs/>
          <w:color w:val="auto"/>
          <w:sz w:val="21"/>
          <w:szCs w:val="21"/>
          <w:lang w:val="ru-RU"/>
        </w:rPr>
        <w:t>;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b/>
          <w:bCs/>
          <w:iCs/>
          <w:color w:val="auto"/>
          <w:sz w:val="14"/>
          <w:szCs w:val="14"/>
          <w:lang w:val="ky-KG"/>
        </w:rPr>
      </w:pPr>
    </w:p>
    <w:p w:rsidR="00C16CE9" w:rsidRPr="004B4C9D" w:rsidRDefault="00C16CE9" w:rsidP="001E7192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>Ведущий: с</w:t>
      </w:r>
      <w:r w:rsidRPr="004B4C9D">
        <w:rPr>
          <w:rFonts w:eastAsia="Calibri"/>
          <w:color w:val="auto"/>
          <w:sz w:val="21"/>
          <w:szCs w:val="21"/>
          <w:lang w:val="ky-KG"/>
        </w:rPr>
        <w:t>лова Арины Лучиной, музыка Алексея Ольхангского “Я слышу джаз” исполняет Доржу Дамба,  14 лет, г. Кызыл</w:t>
      </w:r>
    </w:p>
    <w:p w:rsidR="00C16CE9" w:rsidRPr="004B4C9D" w:rsidRDefault="00C16CE9" w:rsidP="00DC609A">
      <w:pPr>
        <w:pStyle w:val="a3"/>
        <w:numPr>
          <w:ilvl w:val="0"/>
          <w:numId w:val="35"/>
        </w:numPr>
        <w:tabs>
          <w:tab w:val="center" w:pos="567"/>
          <w:tab w:val="center" w:pos="1560"/>
        </w:tabs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“Я слышу джаз” </w:t>
      </w:r>
      <w:r w:rsidR="00A33820" w:rsidRPr="004B4C9D">
        <w:rPr>
          <w:rFonts w:eastAsia="Calibri"/>
          <w:b/>
          <w:bCs/>
          <w:color w:val="auto"/>
          <w:sz w:val="21"/>
          <w:szCs w:val="21"/>
          <w:lang w:val="ky-KG"/>
        </w:rPr>
        <w:t>исполняет Доржу Дамба, г. Кызыл;</w:t>
      </w:r>
    </w:p>
    <w:p w:rsidR="00A33820" w:rsidRPr="001E7192" w:rsidRDefault="00A33820" w:rsidP="00D04EE5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color w:val="auto"/>
          <w:sz w:val="14"/>
          <w:szCs w:val="14"/>
          <w:lang w:val="ky-KG"/>
        </w:rPr>
      </w:pPr>
    </w:p>
    <w:p w:rsidR="00C16CE9" w:rsidRDefault="00C16CE9" w:rsidP="001E7192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ky-KG"/>
        </w:rPr>
        <w:t>Встречайте Аялга Шыдыраа, 12 лет,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Монгун-Тайгинский</w:t>
      </w:r>
      <w:proofErr w:type="spellEnd"/>
      <w:r w:rsidRPr="004B4C9D">
        <w:rPr>
          <w:rFonts w:eastAsia="Calibri"/>
          <w:color w:val="auto"/>
          <w:sz w:val="21"/>
          <w:szCs w:val="21"/>
          <w:lang w:val="ky-KG"/>
        </w:rPr>
        <w:t xml:space="preserve"> кожуун с песней  Форелла Уильямс “Счастье”</w:t>
      </w:r>
      <w:r w:rsidR="00A33820" w:rsidRPr="004B4C9D">
        <w:rPr>
          <w:rFonts w:eastAsia="Calibri"/>
          <w:color w:val="auto"/>
          <w:sz w:val="21"/>
          <w:szCs w:val="21"/>
          <w:lang w:val="ky-KG"/>
        </w:rPr>
        <w:t>.</w:t>
      </w:r>
    </w:p>
    <w:p w:rsidR="001E7192" w:rsidRPr="001E7192" w:rsidRDefault="001E7192" w:rsidP="001E7192">
      <w:pPr>
        <w:spacing w:after="0" w:line="240" w:lineRule="auto"/>
        <w:ind w:left="0" w:firstLine="0"/>
        <w:rPr>
          <w:rFonts w:eastAsia="Calibri"/>
          <w:color w:val="auto"/>
          <w:sz w:val="14"/>
          <w:szCs w:val="14"/>
          <w:lang w:val="ky-KG"/>
        </w:rPr>
      </w:pPr>
    </w:p>
    <w:p w:rsidR="00C16CE9" w:rsidRPr="004B4C9D" w:rsidRDefault="004B4C9D" w:rsidP="00D04EE5">
      <w:pPr>
        <w:pStyle w:val="a3"/>
        <w:numPr>
          <w:ilvl w:val="0"/>
          <w:numId w:val="35"/>
        </w:numPr>
        <w:tabs>
          <w:tab w:val="center" w:pos="284"/>
        </w:tabs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 </w:t>
      </w:r>
      <w:r w:rsidR="00C16CE9" w:rsidRPr="004B4C9D">
        <w:rPr>
          <w:rFonts w:eastAsia="Calibri"/>
          <w:b/>
          <w:bCs/>
          <w:color w:val="auto"/>
          <w:sz w:val="21"/>
          <w:szCs w:val="21"/>
          <w:lang w:val="ky-KG"/>
        </w:rPr>
        <w:t>“Счастье” исп. Аялга Шыдыраа, 12 лет,</w:t>
      </w:r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="00C16CE9" w:rsidRPr="004B4C9D">
        <w:rPr>
          <w:rFonts w:eastAsia="Calibri"/>
          <w:b/>
          <w:bCs/>
          <w:color w:val="auto"/>
          <w:sz w:val="21"/>
          <w:szCs w:val="21"/>
          <w:lang w:val="ru-RU"/>
        </w:rPr>
        <w:t>Монгун-Тайгинский</w:t>
      </w:r>
      <w:proofErr w:type="spellEnd"/>
      <w:r w:rsidR="00716C4A"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 кожуун;</w:t>
      </w:r>
    </w:p>
    <w:p w:rsidR="00716C4A" w:rsidRPr="001E7192" w:rsidRDefault="00716C4A" w:rsidP="00D04EE5">
      <w:pPr>
        <w:pStyle w:val="a3"/>
        <w:tabs>
          <w:tab w:val="center" w:pos="1418"/>
        </w:tabs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ky-KG"/>
        </w:rPr>
        <w:t>из репертуара Барбары Прави “</w:t>
      </w:r>
      <w:r w:rsidRPr="004B4C9D">
        <w:rPr>
          <w:rFonts w:eastAsia="Calibri"/>
          <w:color w:val="auto"/>
          <w:sz w:val="21"/>
          <w:szCs w:val="21"/>
        </w:rPr>
        <w:t>Viola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»  исполняет Ангелина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Ооржак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, </w:t>
      </w:r>
      <w:r w:rsidRPr="004B4C9D">
        <w:rPr>
          <w:rFonts w:eastAsia="Calibri"/>
          <w:color w:val="auto"/>
          <w:sz w:val="21"/>
          <w:szCs w:val="21"/>
          <w:lang w:val="ky-KG"/>
        </w:rPr>
        <w:t>14 лет, г. Кызыл</w:t>
      </w:r>
      <w:r w:rsidR="00716C4A" w:rsidRPr="004B4C9D">
        <w:rPr>
          <w:rFonts w:eastAsia="Calibri"/>
          <w:color w:val="auto"/>
          <w:sz w:val="21"/>
          <w:szCs w:val="21"/>
          <w:lang w:val="ky-KG"/>
        </w:rPr>
        <w:t>.</w:t>
      </w:r>
    </w:p>
    <w:p w:rsidR="00716C4A" w:rsidRPr="001E7192" w:rsidRDefault="00716C4A" w:rsidP="004B4C9D">
      <w:pPr>
        <w:spacing w:after="0" w:line="240" w:lineRule="auto"/>
        <w:ind w:left="0" w:firstLine="0"/>
        <w:jc w:val="center"/>
        <w:rPr>
          <w:rFonts w:eastAsia="Calibri"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>“</w:t>
      </w:r>
      <w:r w:rsidRPr="004B4C9D">
        <w:rPr>
          <w:rFonts w:eastAsia="Calibri"/>
          <w:b/>
          <w:bCs/>
          <w:color w:val="auto"/>
          <w:sz w:val="21"/>
          <w:szCs w:val="21"/>
        </w:rPr>
        <w:t>Viola</w:t>
      </w: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»  исполняет Ангелина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Ооржак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, </w:t>
      </w: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>14 лет, г. Кызыл</w:t>
      </w:r>
      <w:r w:rsidR="00716C4A" w:rsidRPr="004B4C9D">
        <w:rPr>
          <w:rFonts w:eastAsia="Calibri"/>
          <w:b/>
          <w:bCs/>
          <w:color w:val="auto"/>
          <w:sz w:val="21"/>
          <w:szCs w:val="21"/>
          <w:lang w:val="ky-KG"/>
        </w:rPr>
        <w:t>;</w:t>
      </w:r>
    </w:p>
    <w:p w:rsidR="00C16CE9" w:rsidRPr="004B4C9D" w:rsidRDefault="00C16CE9" w:rsidP="00D04EE5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из репертуара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Андры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Дей «</w:t>
      </w:r>
      <w:proofErr w:type="spellStart"/>
      <w:r w:rsidRPr="004B4C9D">
        <w:rPr>
          <w:rFonts w:eastAsia="Calibri"/>
          <w:color w:val="auto"/>
          <w:sz w:val="21"/>
          <w:szCs w:val="21"/>
        </w:rPr>
        <w:t>Ris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color w:val="auto"/>
          <w:sz w:val="21"/>
          <w:szCs w:val="21"/>
        </w:rPr>
        <w:t>UP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»  исполняет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Менги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Лойгу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, 15 лет, 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Эрзинский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.</w:t>
      </w:r>
    </w:p>
    <w:p w:rsidR="00716C4A" w:rsidRPr="001E7192" w:rsidRDefault="00716C4A" w:rsidP="004B4C9D">
      <w:pPr>
        <w:spacing w:after="0" w:line="240" w:lineRule="auto"/>
        <w:ind w:left="0" w:firstLine="0"/>
        <w:jc w:val="center"/>
        <w:rPr>
          <w:rFonts w:eastAsia="Calibri"/>
          <w:color w:val="auto"/>
          <w:sz w:val="14"/>
          <w:szCs w:val="14"/>
          <w:lang w:val="ru-RU"/>
        </w:rPr>
      </w:pP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«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</w:rPr>
        <w:t>Ris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b/>
          <w:bCs/>
          <w:color w:val="auto"/>
          <w:sz w:val="21"/>
          <w:szCs w:val="21"/>
        </w:rPr>
        <w:t>UP</w:t>
      </w: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»  исполняет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Менги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Лойгу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,  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Эрзински</w:t>
      </w:r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й</w:t>
      </w:r>
      <w:proofErr w:type="spellEnd"/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кожуун</w:t>
      </w:r>
      <w:proofErr w:type="spellEnd"/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;</w:t>
      </w:r>
    </w:p>
    <w:p w:rsidR="00716C4A" w:rsidRPr="001E7192" w:rsidRDefault="00716C4A" w:rsidP="004B4C9D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ky-KG"/>
        </w:rPr>
        <w:t>слова Николая Добронравова, музыка Александры Пахмутовой “Надежда” поет Карина Оюн,16 лет,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 Пий-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Хемский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.</w:t>
      </w:r>
    </w:p>
    <w:p w:rsidR="00716C4A" w:rsidRPr="001E7192" w:rsidRDefault="00716C4A" w:rsidP="004B4C9D">
      <w:pPr>
        <w:spacing w:after="0" w:line="240" w:lineRule="auto"/>
        <w:ind w:left="0" w:firstLine="0"/>
        <w:jc w:val="center"/>
        <w:rPr>
          <w:rFonts w:eastAsia="Calibri"/>
          <w:color w:val="auto"/>
          <w:sz w:val="14"/>
          <w:szCs w:val="14"/>
          <w:lang w:val="ru-RU"/>
        </w:rPr>
      </w:pP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>“Надежда” поет Карина Оюн,</w:t>
      </w:r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Пий-</w:t>
      </w:r>
      <w:proofErr w:type="spellStart"/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Хемский</w:t>
      </w:r>
      <w:proofErr w:type="spellEnd"/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кожуун</w:t>
      </w:r>
      <w:proofErr w:type="spellEnd"/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;</w:t>
      </w:r>
    </w:p>
    <w:p w:rsidR="00716C4A" w:rsidRPr="001E7192" w:rsidRDefault="00716C4A" w:rsidP="00D04EE5">
      <w:pPr>
        <w:pStyle w:val="a3"/>
        <w:spacing w:after="0" w:line="240" w:lineRule="auto"/>
        <w:ind w:left="0" w:firstLine="0"/>
        <w:rPr>
          <w:rFonts w:eastAsia="Calibri"/>
          <w:b/>
          <w:bCs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ky-KG"/>
        </w:rPr>
        <w:t xml:space="preserve">из репертуара Юрия Шатунова “Белые розы” исполняет 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Мартаа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С</w:t>
      </w:r>
      <w:r w:rsidRPr="004B4C9D">
        <w:rPr>
          <w:rFonts w:eastAsia="Calibri"/>
          <w:color w:val="auto"/>
          <w:sz w:val="21"/>
          <w:szCs w:val="21"/>
          <w:lang w:val="ru-RU"/>
        </w:rPr>
        <w:t>а</w:t>
      </w:r>
      <w:r w:rsidRPr="004B4C9D">
        <w:rPr>
          <w:rFonts w:eastAsia="Calibri"/>
          <w:color w:val="auto"/>
          <w:sz w:val="21"/>
          <w:szCs w:val="21"/>
          <w:lang w:val="ru-RU"/>
        </w:rPr>
        <w:t>рыг-оол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,  16 лет,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Сут-Хольский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.</w:t>
      </w:r>
    </w:p>
    <w:p w:rsidR="00716C4A" w:rsidRPr="001E7192" w:rsidRDefault="00716C4A" w:rsidP="00D04EE5">
      <w:pPr>
        <w:spacing w:after="0" w:line="240" w:lineRule="auto"/>
        <w:ind w:left="0" w:firstLine="0"/>
        <w:rPr>
          <w:rFonts w:eastAsia="Calibri"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“Белые розы” исполняет </w:t>
      </w: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Мартаа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Сарыг-оол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, 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Сут-Хольский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к</w:t>
      </w:r>
      <w:r w:rsidR="005C4C4B">
        <w:rPr>
          <w:rFonts w:eastAsia="Calibri"/>
          <w:b/>
          <w:bCs/>
          <w:color w:val="auto"/>
          <w:sz w:val="21"/>
          <w:szCs w:val="21"/>
          <w:lang w:val="ru-RU"/>
        </w:rPr>
        <w:t>-</w:t>
      </w:r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н;</w:t>
      </w:r>
    </w:p>
    <w:p w:rsidR="00C16CE9" w:rsidRPr="001E7192" w:rsidRDefault="00C16CE9" w:rsidP="00D04EE5">
      <w:pPr>
        <w:spacing w:after="0" w:line="240" w:lineRule="auto"/>
        <w:ind w:left="0" w:firstLine="0"/>
        <w:contextualSpacing/>
        <w:rPr>
          <w:rFonts w:eastAsia="Calibri"/>
          <w:b/>
          <w:bCs/>
          <w:color w:val="auto"/>
          <w:sz w:val="14"/>
          <w:szCs w:val="14"/>
          <w:highlight w:val="yellow"/>
          <w:lang w:val="ky-KG"/>
        </w:rPr>
      </w:pPr>
    </w:p>
    <w:p w:rsidR="00C16CE9" w:rsidRPr="004B4C9D" w:rsidRDefault="00C16CE9" w:rsidP="00D04EE5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ru-RU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lastRenderedPageBreak/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ky-KG"/>
        </w:rPr>
        <w:t xml:space="preserve">слова Николая Добронравова, музыка Александры Пахмутовой “Птица счастья” исполняет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Сендумаа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Монгуш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, 12 лет,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Овюрский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кожуун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>.</w:t>
      </w:r>
    </w:p>
    <w:p w:rsidR="00716C4A" w:rsidRPr="004B4C9D" w:rsidRDefault="00716C4A" w:rsidP="00D04EE5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ru-RU"/>
        </w:rPr>
      </w:pP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eastAsia="Calibri"/>
          <w:b/>
          <w:bCs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“Птица счастья” исполняет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Сендумаа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Монгуш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,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Овюрский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кожу</w:t>
      </w:r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ун</w:t>
      </w:r>
      <w:proofErr w:type="spellEnd"/>
      <w:r w:rsidR="00716C4A" w:rsidRPr="004B4C9D">
        <w:rPr>
          <w:rFonts w:eastAsia="Calibri"/>
          <w:b/>
          <w:bCs/>
          <w:color w:val="auto"/>
          <w:sz w:val="21"/>
          <w:szCs w:val="21"/>
          <w:lang w:val="ru-RU"/>
        </w:rPr>
        <w:t>;</w:t>
      </w:r>
    </w:p>
    <w:p w:rsidR="00716C4A" w:rsidRPr="001E7192" w:rsidRDefault="00716C4A" w:rsidP="00D04EE5">
      <w:pPr>
        <w:pStyle w:val="a3"/>
        <w:spacing w:after="0" w:line="240" w:lineRule="auto"/>
        <w:ind w:left="0" w:firstLine="0"/>
        <w:rPr>
          <w:rFonts w:eastAsia="Calibri"/>
          <w:b/>
          <w:bCs/>
          <w:color w:val="auto"/>
          <w:sz w:val="14"/>
          <w:szCs w:val="14"/>
          <w:lang w:val="ky-KG"/>
        </w:rPr>
      </w:pPr>
    </w:p>
    <w:p w:rsidR="00C16CE9" w:rsidRPr="004B4C9D" w:rsidRDefault="00C16CE9" w:rsidP="00D04EE5">
      <w:pPr>
        <w:spacing w:after="0" w:line="240" w:lineRule="auto"/>
        <w:ind w:left="0" w:firstLine="0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ky-KG"/>
        </w:rPr>
        <w:t>из репертуара Тины Тернер “</w:t>
      </w:r>
      <w:r w:rsidRPr="004B4C9D">
        <w:rPr>
          <w:rFonts w:eastAsia="Calibri"/>
          <w:color w:val="auto"/>
          <w:sz w:val="21"/>
          <w:szCs w:val="21"/>
        </w:rPr>
        <w:t>The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color w:val="auto"/>
          <w:sz w:val="21"/>
          <w:szCs w:val="21"/>
        </w:rPr>
        <w:t>best</w:t>
      </w:r>
      <w:r w:rsidRPr="004B4C9D">
        <w:rPr>
          <w:rFonts w:eastAsia="Calibri"/>
          <w:color w:val="auto"/>
          <w:sz w:val="21"/>
          <w:szCs w:val="21"/>
          <w:lang w:val="ru-RU"/>
        </w:rPr>
        <w:t>»</w:t>
      </w:r>
      <w:r w:rsidRPr="004B4C9D">
        <w:rPr>
          <w:rFonts w:eastAsia="Calibri"/>
          <w:color w:val="auto"/>
          <w:sz w:val="21"/>
          <w:szCs w:val="21"/>
          <w:lang w:val="ky-KG"/>
        </w:rPr>
        <w:t xml:space="preserve"> </w:t>
      </w:r>
      <w:r w:rsidRPr="004B4C9D">
        <w:rPr>
          <w:rFonts w:eastAsia="Calibri"/>
          <w:color w:val="auto"/>
          <w:sz w:val="21"/>
          <w:szCs w:val="21"/>
          <w:lang w:val="ru-RU"/>
        </w:rPr>
        <w:t xml:space="preserve">исполняет </w:t>
      </w:r>
      <w:proofErr w:type="spellStart"/>
      <w:r w:rsidRPr="004B4C9D">
        <w:rPr>
          <w:rFonts w:eastAsia="Calibri"/>
          <w:color w:val="auto"/>
          <w:sz w:val="21"/>
          <w:szCs w:val="21"/>
          <w:lang w:val="ru-RU"/>
        </w:rPr>
        <w:t>Тензин</w:t>
      </w:r>
      <w:proofErr w:type="spellEnd"/>
      <w:r w:rsidRPr="004B4C9D">
        <w:rPr>
          <w:rFonts w:eastAsia="Calibri"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color w:val="auto"/>
          <w:sz w:val="21"/>
          <w:szCs w:val="21"/>
          <w:lang w:val="ky-KG"/>
        </w:rPr>
        <w:t>Донгак, 14 лет, г. Кызыл.</w:t>
      </w:r>
    </w:p>
    <w:p w:rsidR="00C16CE9" w:rsidRPr="004B4C9D" w:rsidRDefault="00C16CE9" w:rsidP="00D04EE5">
      <w:pPr>
        <w:pStyle w:val="a3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eastAsia="Calibri"/>
          <w:color w:val="auto"/>
          <w:sz w:val="21"/>
          <w:szCs w:val="21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>“</w:t>
      </w:r>
      <w:r w:rsidRPr="004B4C9D">
        <w:rPr>
          <w:rFonts w:eastAsia="Calibri"/>
          <w:b/>
          <w:bCs/>
          <w:color w:val="auto"/>
          <w:sz w:val="21"/>
          <w:szCs w:val="21"/>
        </w:rPr>
        <w:t>The</w:t>
      </w: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b/>
          <w:bCs/>
          <w:color w:val="auto"/>
          <w:sz w:val="21"/>
          <w:szCs w:val="21"/>
        </w:rPr>
        <w:t>best</w:t>
      </w: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»</w:t>
      </w: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 </w:t>
      </w:r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исполняет </w:t>
      </w:r>
      <w:proofErr w:type="spellStart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>Тензин</w:t>
      </w:r>
      <w:proofErr w:type="spellEnd"/>
      <w:r w:rsidRPr="004B4C9D">
        <w:rPr>
          <w:rFonts w:eastAsia="Calibri"/>
          <w:b/>
          <w:bCs/>
          <w:color w:val="auto"/>
          <w:sz w:val="21"/>
          <w:szCs w:val="21"/>
          <w:lang w:val="ru-RU"/>
        </w:rPr>
        <w:t xml:space="preserve"> </w:t>
      </w: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>Донгак,  г. Кызыл</w:t>
      </w:r>
      <w:r w:rsidR="00716C4A" w:rsidRPr="004B4C9D">
        <w:rPr>
          <w:rFonts w:eastAsia="Calibri"/>
          <w:color w:val="auto"/>
          <w:sz w:val="21"/>
          <w:szCs w:val="21"/>
          <w:lang w:val="ky-KG"/>
        </w:rPr>
        <w:t>;</w:t>
      </w:r>
    </w:p>
    <w:p w:rsidR="00C16CE9" w:rsidRPr="001E7192" w:rsidRDefault="00C16CE9" w:rsidP="00D04EE5">
      <w:pPr>
        <w:spacing w:after="0" w:line="240" w:lineRule="auto"/>
        <w:ind w:left="0" w:firstLine="0"/>
        <w:contextualSpacing/>
        <w:jc w:val="center"/>
        <w:rPr>
          <w:rFonts w:eastAsia="Calibri"/>
          <w:color w:val="auto"/>
          <w:sz w:val="14"/>
          <w:szCs w:val="14"/>
          <w:lang w:val="ky-KG"/>
        </w:rPr>
      </w:pPr>
    </w:p>
    <w:p w:rsidR="00C16CE9" w:rsidRPr="005C4C4B" w:rsidRDefault="00C16CE9" w:rsidP="005C4C4B">
      <w:pPr>
        <w:spacing w:after="0" w:line="240" w:lineRule="auto"/>
        <w:ind w:left="0" w:firstLine="0"/>
        <w:contextualSpacing/>
        <w:rPr>
          <w:rFonts w:eastAsia="Calibri"/>
          <w:i/>
          <w:iCs/>
          <w:color w:val="auto"/>
          <w:sz w:val="14"/>
          <w:szCs w:val="14"/>
          <w:lang w:val="ky-KG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Ведущий (на вступление): 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слова Надежды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Монгуш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 xml:space="preserve">,   музыка Натальи 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Лопсан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. Гимн конкурса «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Хамнаарак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» исполняют финалисты конкурса «</w:t>
      </w:r>
      <w:proofErr w:type="spellStart"/>
      <w:r w:rsidRPr="004B4C9D">
        <w:rPr>
          <w:rFonts w:eastAsia="Calibri"/>
          <w:iCs/>
          <w:color w:val="auto"/>
          <w:sz w:val="21"/>
          <w:szCs w:val="21"/>
          <w:lang w:val="ru-RU"/>
        </w:rPr>
        <w:t>Хамнаарак</w:t>
      </w:r>
      <w:proofErr w:type="spellEnd"/>
      <w:r w:rsidRPr="004B4C9D">
        <w:rPr>
          <w:rFonts w:eastAsia="Calibri"/>
          <w:iCs/>
          <w:color w:val="auto"/>
          <w:sz w:val="21"/>
          <w:szCs w:val="21"/>
          <w:lang w:val="ru-RU"/>
        </w:rPr>
        <w:t>. Д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е</w:t>
      </w:r>
      <w:r w:rsidRPr="004B4C9D">
        <w:rPr>
          <w:rFonts w:eastAsia="Calibri"/>
          <w:iCs/>
          <w:color w:val="auto"/>
          <w:sz w:val="21"/>
          <w:szCs w:val="21"/>
          <w:lang w:val="ru-RU"/>
        </w:rPr>
        <w:t>ти».</w:t>
      </w:r>
      <w:r w:rsidRPr="004B4C9D">
        <w:rPr>
          <w:rFonts w:eastAsia="Calibri"/>
          <w:i/>
          <w:iCs/>
          <w:color w:val="auto"/>
          <w:sz w:val="21"/>
          <w:szCs w:val="21"/>
          <w:lang w:val="ky-KG"/>
        </w:rPr>
        <w:t xml:space="preserve"> </w:t>
      </w:r>
    </w:p>
    <w:p w:rsidR="005C4C4B" w:rsidRPr="005C4C4B" w:rsidRDefault="00C16CE9" w:rsidP="00D04EE5">
      <w:pPr>
        <w:spacing w:after="0" w:line="240" w:lineRule="auto"/>
        <w:ind w:left="0" w:firstLine="0"/>
        <w:contextualSpacing/>
        <w:jc w:val="center"/>
        <w:rPr>
          <w:rFonts w:eastAsia="Calibri"/>
          <w:i/>
          <w:iCs/>
          <w:color w:val="auto"/>
          <w:sz w:val="14"/>
          <w:szCs w:val="14"/>
          <w:lang w:val="ky-KG"/>
        </w:rPr>
      </w:pPr>
      <w:r w:rsidRPr="004B4C9D">
        <w:rPr>
          <w:rFonts w:eastAsia="Calibri"/>
          <w:i/>
          <w:iCs/>
          <w:color w:val="auto"/>
          <w:sz w:val="21"/>
          <w:szCs w:val="21"/>
          <w:lang w:val="ky-KG"/>
        </w:rPr>
        <w:t>Звучит фонограмма</w:t>
      </w:r>
      <w:r w:rsidR="00DC609A">
        <w:rPr>
          <w:rFonts w:eastAsia="Calibri"/>
          <w:i/>
          <w:iCs/>
          <w:color w:val="auto"/>
          <w:sz w:val="21"/>
          <w:szCs w:val="21"/>
          <w:lang w:val="ky-KG"/>
        </w:rPr>
        <w:t>.</w:t>
      </w:r>
    </w:p>
    <w:p w:rsidR="00C16CE9" w:rsidRDefault="00C16CE9" w:rsidP="005C4C4B">
      <w:pPr>
        <w:spacing w:after="0" w:line="240" w:lineRule="auto"/>
        <w:ind w:left="0" w:firstLine="0"/>
        <w:contextualSpacing/>
        <w:jc w:val="center"/>
        <w:rPr>
          <w:rFonts w:eastAsia="Calibri"/>
          <w:b/>
          <w:bCs/>
          <w:iCs/>
          <w:color w:val="auto"/>
          <w:sz w:val="20"/>
          <w:szCs w:val="20"/>
          <w:lang w:val="ky-KG"/>
        </w:rPr>
      </w:pPr>
      <w:r w:rsidRPr="005C4C4B">
        <w:rPr>
          <w:rFonts w:eastAsia="Calibri"/>
          <w:b/>
          <w:bCs/>
          <w:iCs/>
          <w:color w:val="auto"/>
          <w:sz w:val="20"/>
          <w:szCs w:val="20"/>
          <w:lang w:val="ky-KG"/>
        </w:rPr>
        <w:t>Гимн фестиваля-конкурса “Хамнаарак” исполняют все конкурсанты “Дети”.</w:t>
      </w:r>
    </w:p>
    <w:p w:rsidR="00C16CE9" w:rsidRPr="001E7192" w:rsidRDefault="00C16CE9" w:rsidP="005C4C4B">
      <w:pPr>
        <w:spacing w:after="0" w:line="240" w:lineRule="auto"/>
        <w:ind w:left="0" w:firstLine="0"/>
        <w:contextualSpacing/>
        <w:rPr>
          <w:rFonts w:eastAsia="Calibri"/>
          <w:i/>
          <w:iCs/>
          <w:color w:val="auto"/>
          <w:sz w:val="14"/>
          <w:szCs w:val="14"/>
          <w:lang w:val="ky-KG"/>
        </w:rPr>
      </w:pPr>
      <w:r w:rsidRPr="004B4C9D">
        <w:rPr>
          <w:rFonts w:eastAsia="Calibri"/>
          <w:i/>
          <w:iCs/>
          <w:color w:val="auto"/>
          <w:sz w:val="21"/>
          <w:szCs w:val="21"/>
          <w:lang w:val="ky-KG"/>
        </w:rPr>
        <w:t>песня завершается, дети стоят до конца, в конце текста ведущего, машут руками</w:t>
      </w:r>
      <w:r w:rsidR="007377D7" w:rsidRPr="004B4C9D">
        <w:rPr>
          <w:rFonts w:eastAsia="Calibri"/>
          <w:i/>
          <w:iCs/>
          <w:color w:val="auto"/>
          <w:sz w:val="21"/>
          <w:szCs w:val="21"/>
          <w:lang w:val="ky-KG"/>
        </w:rPr>
        <w:t>.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/>
          <w:iCs/>
          <w:color w:val="auto"/>
          <w:sz w:val="21"/>
          <w:szCs w:val="21"/>
          <w:lang w:val="ky-KG"/>
        </w:rPr>
      </w:pPr>
      <w:r w:rsidRPr="004B4C9D">
        <w:rPr>
          <w:rFonts w:eastAsia="Calibri"/>
          <w:i/>
          <w:iCs/>
          <w:color w:val="auto"/>
          <w:sz w:val="21"/>
          <w:szCs w:val="21"/>
          <w:lang w:val="ky-KG"/>
        </w:rPr>
        <w:t>Звучат фанфары. Выход ведущего.</w:t>
      </w:r>
    </w:p>
    <w:p w:rsidR="00C16CE9" w:rsidRPr="005C4C4B" w:rsidRDefault="00C16CE9" w:rsidP="00D04EE5">
      <w:pPr>
        <w:spacing w:after="0" w:line="240" w:lineRule="auto"/>
        <w:ind w:left="0" w:firstLine="0"/>
        <w:jc w:val="center"/>
        <w:rPr>
          <w:rFonts w:eastAsia="Calibri"/>
          <w:i/>
          <w:iCs/>
          <w:color w:val="auto"/>
          <w:sz w:val="14"/>
          <w:szCs w:val="14"/>
          <w:lang w:val="ky-KG"/>
        </w:rPr>
      </w:pPr>
    </w:p>
    <w:p w:rsidR="00C16CE9" w:rsidRPr="004B4C9D" w:rsidRDefault="00C16CE9" w:rsidP="00DC609A">
      <w:pPr>
        <w:spacing w:after="0" w:line="240" w:lineRule="auto"/>
        <w:ind w:left="0" w:firstLine="0"/>
        <w:rPr>
          <w:color w:val="auto"/>
          <w:sz w:val="21"/>
          <w:szCs w:val="21"/>
          <w:lang w:val="ru-RU" w:eastAsia="ru-RU"/>
        </w:rPr>
      </w:pPr>
      <w:r w:rsidRPr="004B4C9D">
        <w:rPr>
          <w:rFonts w:eastAsia="Calibri"/>
          <w:b/>
          <w:bCs/>
          <w:color w:val="auto"/>
          <w:sz w:val="21"/>
          <w:szCs w:val="21"/>
          <w:lang w:val="ky-KG"/>
        </w:rPr>
        <w:t xml:space="preserve">Ведущий: </w:t>
      </w:r>
      <w:r w:rsidRPr="004B4C9D">
        <w:rPr>
          <w:rFonts w:eastAsia="Calibri"/>
          <w:color w:val="auto"/>
          <w:sz w:val="21"/>
          <w:szCs w:val="21"/>
          <w:lang w:val="ky-KG"/>
        </w:rPr>
        <w:t xml:space="preserve">Дорогие друзья! Завершился первый день республиканского фестиваля вокального  творчества </w:t>
      </w:r>
      <w:r w:rsidRPr="004B4C9D">
        <w:rPr>
          <w:rFonts w:eastAsia="Calibri"/>
          <w:bCs/>
          <w:color w:val="auto"/>
          <w:sz w:val="21"/>
          <w:szCs w:val="21"/>
          <w:lang w:val="ky-KG"/>
        </w:rPr>
        <w:t>“Хамнаарак Дети”</w:t>
      </w:r>
      <w:r w:rsidRPr="004B4C9D">
        <w:rPr>
          <w:rFonts w:eastAsia="Calibri"/>
          <w:color w:val="auto"/>
          <w:sz w:val="21"/>
          <w:szCs w:val="21"/>
          <w:lang w:val="ky-KG"/>
        </w:rPr>
        <w:t>. И мы убедились, сколько же у нас талантливых детей и среди них вне всякого сомнения есть будущие звезды тувинской сцены.</w:t>
      </w:r>
      <w:r w:rsidRPr="004B4C9D">
        <w:rPr>
          <w:color w:val="auto"/>
          <w:sz w:val="21"/>
          <w:szCs w:val="21"/>
          <w:lang w:val="ky-KG" w:eastAsia="ru-RU"/>
        </w:rPr>
        <w:t xml:space="preserve"> </w:t>
      </w:r>
      <w:r w:rsidRPr="004B4C9D">
        <w:rPr>
          <w:color w:val="auto"/>
          <w:sz w:val="21"/>
          <w:szCs w:val="21"/>
          <w:lang w:val="ru-RU" w:eastAsia="ru-RU"/>
        </w:rPr>
        <w:t>Мы желаем наши юным вокалистам расти и соверше</w:t>
      </w:r>
      <w:r w:rsidRPr="004B4C9D">
        <w:rPr>
          <w:color w:val="auto"/>
          <w:sz w:val="21"/>
          <w:szCs w:val="21"/>
          <w:lang w:val="ru-RU" w:eastAsia="ru-RU"/>
        </w:rPr>
        <w:t>н</w:t>
      </w:r>
      <w:r w:rsidRPr="004B4C9D">
        <w:rPr>
          <w:color w:val="auto"/>
          <w:sz w:val="21"/>
          <w:szCs w:val="21"/>
          <w:lang w:val="ru-RU" w:eastAsia="ru-RU"/>
        </w:rPr>
        <w:t>ствовать свой талант, чтобы через несколько лет мы с гордостью могли сказать: «Этот народный артист начинал свой звездный путь с нашего конкурса «</w:t>
      </w:r>
      <w:proofErr w:type="spellStart"/>
      <w:r w:rsidRPr="004B4C9D">
        <w:rPr>
          <w:color w:val="auto"/>
          <w:sz w:val="21"/>
          <w:szCs w:val="21"/>
          <w:lang w:val="ru-RU" w:eastAsia="ru-RU"/>
        </w:rPr>
        <w:t>Хамн</w:t>
      </w:r>
      <w:r w:rsidRPr="004B4C9D">
        <w:rPr>
          <w:color w:val="auto"/>
          <w:sz w:val="21"/>
          <w:szCs w:val="21"/>
          <w:lang w:val="ru-RU" w:eastAsia="ru-RU"/>
        </w:rPr>
        <w:t>а</w:t>
      </w:r>
      <w:r w:rsidRPr="004B4C9D">
        <w:rPr>
          <w:color w:val="auto"/>
          <w:sz w:val="21"/>
          <w:szCs w:val="21"/>
          <w:lang w:val="ru-RU" w:eastAsia="ru-RU"/>
        </w:rPr>
        <w:t>арак</w:t>
      </w:r>
      <w:proofErr w:type="spellEnd"/>
      <w:r w:rsidRPr="004B4C9D">
        <w:rPr>
          <w:color w:val="auto"/>
          <w:sz w:val="21"/>
          <w:szCs w:val="21"/>
          <w:lang w:val="ru-RU" w:eastAsia="ru-RU"/>
        </w:rPr>
        <w:t>»!</w:t>
      </w:r>
      <w:r w:rsidR="005C4C4B">
        <w:rPr>
          <w:color w:val="auto"/>
          <w:sz w:val="21"/>
          <w:szCs w:val="21"/>
          <w:lang w:val="ru-RU" w:eastAsia="ru-RU"/>
        </w:rPr>
        <w:t xml:space="preserve"> </w:t>
      </w:r>
      <w:r w:rsidRPr="004B4C9D">
        <w:rPr>
          <w:rFonts w:eastAsia="Calibri"/>
          <w:color w:val="auto"/>
          <w:sz w:val="21"/>
          <w:szCs w:val="21"/>
          <w:lang w:val="ky-KG"/>
        </w:rPr>
        <w:t>А мы напоминаем, что завтра и послезавтра в Доме народного творчества состоятся конкурсные выступления категорий “Хамнаарак. Молодежь” и “Хамнаарак. 45+”. А 1 июня в 18.00 часов мы вас всех приглашаем на Гала-концерт победителей фестиваля-конкурса, где также выступят гости – заслуженные артисты Республики Тыва.</w:t>
      </w:r>
      <w:r w:rsidR="005C4C4B">
        <w:rPr>
          <w:rFonts w:eastAsia="Calibri"/>
          <w:color w:val="auto"/>
          <w:sz w:val="21"/>
          <w:szCs w:val="21"/>
          <w:lang w:val="ky-KG"/>
        </w:rPr>
        <w:t xml:space="preserve"> </w:t>
      </w:r>
      <w:r w:rsidRPr="004B4C9D">
        <w:rPr>
          <w:color w:val="auto"/>
          <w:sz w:val="21"/>
          <w:szCs w:val="21"/>
          <w:lang w:val="ru-RU" w:eastAsia="ru-RU"/>
        </w:rPr>
        <w:t>Спасибо что были с нами! Всего вам доброго! До новых встреч!</w:t>
      </w: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/>
          <w:color w:val="auto"/>
          <w:sz w:val="21"/>
          <w:szCs w:val="21"/>
          <w:lang w:val="ru-RU"/>
        </w:rPr>
      </w:pPr>
    </w:p>
    <w:p w:rsidR="00C16CE9" w:rsidRPr="004B4C9D" w:rsidRDefault="00C16CE9" w:rsidP="00D04EE5">
      <w:pPr>
        <w:spacing w:after="0" w:line="240" w:lineRule="auto"/>
        <w:ind w:left="0" w:firstLine="0"/>
        <w:jc w:val="center"/>
        <w:rPr>
          <w:rFonts w:eastAsia="Calibri"/>
          <w:i/>
          <w:color w:val="auto"/>
          <w:sz w:val="21"/>
          <w:szCs w:val="21"/>
          <w:lang w:val="ru-RU"/>
        </w:rPr>
      </w:pPr>
      <w:r w:rsidRPr="004B4C9D">
        <w:rPr>
          <w:rFonts w:eastAsia="Calibri"/>
          <w:i/>
          <w:color w:val="auto"/>
          <w:sz w:val="21"/>
          <w:szCs w:val="21"/>
          <w:lang w:val="ru-RU"/>
        </w:rPr>
        <w:t xml:space="preserve">Занавес закрывается. Звучит фоновая музыка. </w:t>
      </w:r>
    </w:p>
    <w:p w:rsidR="00C16CE9" w:rsidRPr="00C16CE9" w:rsidRDefault="00C16CE9" w:rsidP="00D04EE5">
      <w:pPr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val="ru-RU"/>
        </w:rPr>
      </w:pPr>
    </w:p>
    <w:p w:rsidR="00C16CE9" w:rsidRPr="00C16CE9" w:rsidRDefault="00C16CE9" w:rsidP="00D04EE5">
      <w:pPr>
        <w:spacing w:after="0" w:line="240" w:lineRule="auto"/>
        <w:ind w:left="0" w:right="4" w:firstLine="0"/>
        <w:rPr>
          <w:b/>
          <w:sz w:val="22"/>
          <w:lang w:val="ru-RU"/>
        </w:rPr>
      </w:pPr>
    </w:p>
    <w:p w:rsidR="008664FC" w:rsidRDefault="008664FC" w:rsidP="00D04EE5">
      <w:pPr>
        <w:spacing w:after="0" w:line="240" w:lineRule="auto"/>
        <w:ind w:left="0" w:firstLine="0"/>
        <w:rPr>
          <w:lang w:val="ru-RU"/>
        </w:rPr>
      </w:pPr>
    </w:p>
    <w:p w:rsidR="00DE3841" w:rsidRDefault="00DE3841" w:rsidP="00D04EE5">
      <w:pPr>
        <w:spacing w:after="0" w:line="240" w:lineRule="auto"/>
        <w:ind w:left="0" w:firstLine="0"/>
        <w:rPr>
          <w:lang w:val="ru-RU"/>
        </w:rPr>
      </w:pPr>
    </w:p>
    <w:p w:rsidR="00DE3841" w:rsidRDefault="00DE3841" w:rsidP="00D04EE5">
      <w:pPr>
        <w:spacing w:after="0" w:line="240" w:lineRule="auto"/>
        <w:ind w:left="0" w:firstLine="0"/>
        <w:rPr>
          <w:lang w:val="ru-RU"/>
        </w:rPr>
      </w:pPr>
    </w:p>
    <w:p w:rsidR="00DE3841" w:rsidRDefault="00DE3841" w:rsidP="00D04EE5">
      <w:pPr>
        <w:spacing w:after="0" w:line="240" w:lineRule="auto"/>
        <w:ind w:left="0" w:firstLine="0"/>
        <w:rPr>
          <w:lang w:val="ru-RU"/>
        </w:rPr>
      </w:pPr>
    </w:p>
    <w:p w:rsidR="00DE3841" w:rsidRDefault="00DE3841" w:rsidP="00D04EE5">
      <w:pPr>
        <w:spacing w:after="0" w:line="240" w:lineRule="auto"/>
        <w:ind w:left="0" w:firstLine="0"/>
        <w:rPr>
          <w:lang w:val="ru-RU"/>
        </w:rPr>
      </w:pPr>
    </w:p>
    <w:p w:rsidR="00DE3841" w:rsidRDefault="00DE3841" w:rsidP="00D04EE5">
      <w:pPr>
        <w:spacing w:after="0" w:line="240" w:lineRule="auto"/>
        <w:ind w:left="0" w:firstLine="0"/>
        <w:rPr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>Содержание:</w:t>
      </w: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560"/>
        <w:gridCol w:w="5267"/>
        <w:gridCol w:w="1280"/>
      </w:tblGrid>
      <w:tr w:rsidR="001F2565" w:rsidRPr="001F2565" w:rsidTr="001F2565">
        <w:trPr>
          <w:trHeight w:val="280"/>
        </w:trPr>
        <w:tc>
          <w:tcPr>
            <w:tcW w:w="56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5267" w:type="dxa"/>
          </w:tcPr>
          <w:p w:rsidR="001F2565" w:rsidRPr="001F2565" w:rsidRDefault="001F2565" w:rsidP="001F2565">
            <w:pPr>
              <w:spacing w:after="0" w:line="240" w:lineRule="auto"/>
              <w:ind w:left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Введение</w:t>
            </w:r>
            <w:r w:rsidRPr="001F2565">
              <w:rPr>
                <w:sz w:val="21"/>
                <w:szCs w:val="21"/>
                <w:lang w:val="ru-RU"/>
              </w:rPr>
              <w:tab/>
            </w:r>
          </w:p>
        </w:tc>
        <w:tc>
          <w:tcPr>
            <w:tcW w:w="128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1</w:t>
            </w:r>
          </w:p>
        </w:tc>
      </w:tr>
      <w:tr w:rsidR="001F2565" w:rsidRPr="001F2565" w:rsidTr="001F2565">
        <w:trPr>
          <w:trHeight w:val="267"/>
        </w:trPr>
        <w:tc>
          <w:tcPr>
            <w:tcW w:w="56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5267" w:type="dxa"/>
          </w:tcPr>
          <w:p w:rsidR="001F2565" w:rsidRPr="001F2565" w:rsidRDefault="001F2565" w:rsidP="001F2565">
            <w:pPr>
              <w:spacing w:after="0" w:line="240" w:lineRule="auto"/>
              <w:ind w:left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Этапы разработки сценария</w:t>
            </w:r>
          </w:p>
        </w:tc>
        <w:tc>
          <w:tcPr>
            <w:tcW w:w="1280" w:type="dxa"/>
          </w:tcPr>
          <w:p w:rsidR="001F2565" w:rsidRPr="001F2565" w:rsidRDefault="00DE3841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</w:tr>
      <w:tr w:rsidR="001F2565" w:rsidRPr="001F2565" w:rsidTr="001F2565">
        <w:trPr>
          <w:trHeight w:val="240"/>
        </w:trPr>
        <w:tc>
          <w:tcPr>
            <w:tcW w:w="56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5267" w:type="dxa"/>
          </w:tcPr>
          <w:p w:rsidR="001F2565" w:rsidRPr="001F2565" w:rsidRDefault="001F2565" w:rsidP="001F2565">
            <w:pPr>
              <w:spacing w:after="0" w:line="240" w:lineRule="auto"/>
              <w:ind w:left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Подбор материала</w:t>
            </w:r>
          </w:p>
        </w:tc>
        <w:tc>
          <w:tcPr>
            <w:tcW w:w="1280" w:type="dxa"/>
          </w:tcPr>
          <w:p w:rsidR="001F2565" w:rsidRPr="001F2565" w:rsidRDefault="00DE3841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</w:t>
            </w:r>
          </w:p>
        </w:tc>
      </w:tr>
      <w:tr w:rsidR="001F2565" w:rsidRPr="001F2565" w:rsidTr="001F2565">
        <w:trPr>
          <w:trHeight w:val="227"/>
        </w:trPr>
        <w:tc>
          <w:tcPr>
            <w:tcW w:w="56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4</w:t>
            </w:r>
          </w:p>
        </w:tc>
        <w:tc>
          <w:tcPr>
            <w:tcW w:w="5267" w:type="dxa"/>
          </w:tcPr>
          <w:p w:rsidR="001F2565" w:rsidRPr="001F2565" w:rsidRDefault="001F2565" w:rsidP="001F2565">
            <w:pPr>
              <w:spacing w:after="0" w:line="240" w:lineRule="auto"/>
              <w:ind w:left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Создание сценария</w:t>
            </w:r>
          </w:p>
        </w:tc>
        <w:tc>
          <w:tcPr>
            <w:tcW w:w="1280" w:type="dxa"/>
          </w:tcPr>
          <w:p w:rsidR="001F2565" w:rsidRPr="001F2565" w:rsidRDefault="00DE3841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</w:t>
            </w:r>
          </w:p>
        </w:tc>
      </w:tr>
      <w:tr w:rsidR="001F2565" w:rsidRPr="001F2565" w:rsidTr="001F2565">
        <w:trPr>
          <w:trHeight w:val="107"/>
        </w:trPr>
        <w:tc>
          <w:tcPr>
            <w:tcW w:w="56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5</w:t>
            </w:r>
          </w:p>
        </w:tc>
        <w:tc>
          <w:tcPr>
            <w:tcW w:w="5267" w:type="dxa"/>
          </w:tcPr>
          <w:p w:rsidR="001F2565" w:rsidRPr="001F2565" w:rsidRDefault="001F2565" w:rsidP="001F2565">
            <w:pPr>
              <w:spacing w:after="0" w:line="240" w:lineRule="auto"/>
              <w:ind w:left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Алгоритм написания сценария</w:t>
            </w:r>
          </w:p>
        </w:tc>
        <w:tc>
          <w:tcPr>
            <w:tcW w:w="128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7</w:t>
            </w:r>
          </w:p>
        </w:tc>
      </w:tr>
      <w:tr w:rsidR="001F2565" w:rsidRPr="001F2565" w:rsidTr="001F2565">
        <w:trPr>
          <w:trHeight w:val="147"/>
        </w:trPr>
        <w:tc>
          <w:tcPr>
            <w:tcW w:w="56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6</w:t>
            </w:r>
          </w:p>
        </w:tc>
        <w:tc>
          <w:tcPr>
            <w:tcW w:w="5267" w:type="dxa"/>
          </w:tcPr>
          <w:p w:rsidR="001F2565" w:rsidRPr="001F2565" w:rsidRDefault="001F2565" w:rsidP="001F2565">
            <w:pPr>
              <w:spacing w:after="0" w:line="240" w:lineRule="auto"/>
              <w:ind w:left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Оформление сценария</w:t>
            </w:r>
          </w:p>
        </w:tc>
        <w:tc>
          <w:tcPr>
            <w:tcW w:w="128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9</w:t>
            </w:r>
          </w:p>
        </w:tc>
      </w:tr>
      <w:tr w:rsidR="001F2565" w:rsidRPr="001F2565" w:rsidTr="001F2565">
        <w:trPr>
          <w:trHeight w:val="147"/>
        </w:trPr>
        <w:tc>
          <w:tcPr>
            <w:tcW w:w="56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7</w:t>
            </w:r>
          </w:p>
        </w:tc>
        <w:tc>
          <w:tcPr>
            <w:tcW w:w="5267" w:type="dxa"/>
          </w:tcPr>
          <w:p w:rsidR="001F2565" w:rsidRPr="001F2565" w:rsidRDefault="001F2565" w:rsidP="001F2565">
            <w:pPr>
              <w:spacing w:after="0" w:line="240" w:lineRule="auto"/>
              <w:ind w:left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Приложение. Сценарий конкурса.</w:t>
            </w:r>
          </w:p>
        </w:tc>
        <w:tc>
          <w:tcPr>
            <w:tcW w:w="128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12</w:t>
            </w:r>
          </w:p>
        </w:tc>
      </w:tr>
      <w:tr w:rsidR="001F2565" w:rsidRPr="001F2565" w:rsidTr="001F2565">
        <w:trPr>
          <w:trHeight w:val="147"/>
        </w:trPr>
        <w:tc>
          <w:tcPr>
            <w:tcW w:w="560" w:type="dxa"/>
          </w:tcPr>
          <w:p w:rsidR="001F2565" w:rsidRPr="001F2565" w:rsidRDefault="001F2565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8</w:t>
            </w:r>
          </w:p>
        </w:tc>
        <w:tc>
          <w:tcPr>
            <w:tcW w:w="5267" w:type="dxa"/>
          </w:tcPr>
          <w:p w:rsidR="001F2565" w:rsidRPr="001F2565" w:rsidRDefault="001F2565" w:rsidP="001F2565">
            <w:pPr>
              <w:spacing w:after="0" w:line="240" w:lineRule="auto"/>
              <w:ind w:left="0"/>
              <w:rPr>
                <w:sz w:val="21"/>
                <w:szCs w:val="21"/>
                <w:lang w:val="ru-RU"/>
              </w:rPr>
            </w:pPr>
            <w:r w:rsidRPr="001F2565">
              <w:rPr>
                <w:sz w:val="21"/>
                <w:szCs w:val="21"/>
                <w:lang w:val="ru-RU"/>
              </w:rPr>
              <w:t>Список использованной литературы</w:t>
            </w:r>
          </w:p>
        </w:tc>
        <w:tc>
          <w:tcPr>
            <w:tcW w:w="1280" w:type="dxa"/>
          </w:tcPr>
          <w:p w:rsidR="001F2565" w:rsidRPr="001F2565" w:rsidRDefault="00DE3841" w:rsidP="001F2565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19</w:t>
            </w:r>
          </w:p>
        </w:tc>
      </w:tr>
    </w:tbl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>Список использованной литературы:</w:t>
      </w: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>1.</w:t>
      </w:r>
      <w:r w:rsidRPr="001F2565">
        <w:rPr>
          <w:sz w:val="21"/>
          <w:szCs w:val="21"/>
          <w:lang w:val="ru-RU"/>
        </w:rPr>
        <w:tab/>
        <w:t>Интернет сайты.</w:t>
      </w: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>2.</w:t>
      </w:r>
      <w:r w:rsidRPr="001F2565">
        <w:rPr>
          <w:sz w:val="21"/>
          <w:szCs w:val="21"/>
          <w:lang w:val="ru-RU"/>
        </w:rPr>
        <w:tab/>
        <w:t>Седых, Т. Технология массового мероприятия / Т. Седых // Библиотека в школе. – 2007. - №6, 16-31 марта. – С. 23-27.</w:t>
      </w: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>3.</w:t>
      </w:r>
      <w:r w:rsidRPr="001F2565">
        <w:rPr>
          <w:sz w:val="21"/>
          <w:szCs w:val="21"/>
          <w:lang w:val="ru-RU"/>
        </w:rPr>
        <w:tab/>
        <w:t>Седых, Т. Словарь массовых форм работы / Т. Седых // Библиотека в школе. – 2006. - № 15, 1-15 авг. – С. 2-3.</w:t>
      </w: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>4.</w:t>
      </w:r>
      <w:r w:rsidRPr="001F2565">
        <w:rPr>
          <w:sz w:val="21"/>
          <w:szCs w:val="21"/>
          <w:lang w:val="ru-RU"/>
        </w:rPr>
        <w:tab/>
        <w:t>Смелова О. И. Браво, массовая работа! [Текст]: опыт работы / О. И. Смелова // Библиотека – 2003. – № 2. – С.16-17</w:t>
      </w: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>Составитель:</w:t>
      </w:r>
    </w:p>
    <w:p w:rsidR="00DE3841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 xml:space="preserve">ведущий специалист отдела народного творчества РЦНТД </w:t>
      </w: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  <w:proofErr w:type="spellStart"/>
      <w:r w:rsidRPr="001F2565">
        <w:rPr>
          <w:sz w:val="21"/>
          <w:szCs w:val="21"/>
          <w:lang w:val="ru-RU"/>
        </w:rPr>
        <w:t>Намнай</w:t>
      </w:r>
      <w:proofErr w:type="spellEnd"/>
      <w:r w:rsidRPr="001F2565">
        <w:rPr>
          <w:sz w:val="21"/>
          <w:szCs w:val="21"/>
          <w:lang w:val="ru-RU"/>
        </w:rPr>
        <w:t xml:space="preserve"> </w:t>
      </w:r>
      <w:proofErr w:type="spellStart"/>
      <w:r w:rsidRPr="001F2565">
        <w:rPr>
          <w:sz w:val="21"/>
          <w:szCs w:val="21"/>
          <w:lang w:val="ru-RU"/>
        </w:rPr>
        <w:t>Шенне</w:t>
      </w:r>
      <w:proofErr w:type="spellEnd"/>
      <w:r w:rsidRPr="001F2565">
        <w:rPr>
          <w:sz w:val="21"/>
          <w:szCs w:val="21"/>
          <w:lang w:val="ru-RU"/>
        </w:rPr>
        <w:t xml:space="preserve"> </w:t>
      </w:r>
      <w:proofErr w:type="spellStart"/>
      <w:r w:rsidRPr="001F2565">
        <w:rPr>
          <w:sz w:val="21"/>
          <w:szCs w:val="21"/>
          <w:lang w:val="ru-RU"/>
        </w:rPr>
        <w:t>Чечен-ооловна</w:t>
      </w:r>
      <w:proofErr w:type="spellEnd"/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 xml:space="preserve">Технический корректор: </w:t>
      </w: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  <w:r w:rsidRPr="001F2565">
        <w:rPr>
          <w:sz w:val="21"/>
          <w:szCs w:val="21"/>
          <w:lang w:val="ru-RU"/>
        </w:rPr>
        <w:t>ведущий специалист отдела информационного сопровождения и медиа РЦНТД</w:t>
      </w:r>
    </w:p>
    <w:p w:rsidR="001F2565" w:rsidRPr="001F2565" w:rsidRDefault="001F2565" w:rsidP="001F2565">
      <w:pPr>
        <w:spacing w:after="0" w:line="240" w:lineRule="auto"/>
        <w:ind w:left="0" w:firstLine="0"/>
        <w:jc w:val="center"/>
        <w:rPr>
          <w:sz w:val="21"/>
          <w:szCs w:val="21"/>
          <w:lang w:val="ru-RU"/>
        </w:rPr>
      </w:pPr>
      <w:proofErr w:type="spellStart"/>
      <w:r w:rsidRPr="001F2565">
        <w:rPr>
          <w:sz w:val="21"/>
          <w:szCs w:val="21"/>
          <w:lang w:val="ru-RU"/>
        </w:rPr>
        <w:t>Ооржак</w:t>
      </w:r>
      <w:proofErr w:type="spellEnd"/>
      <w:r w:rsidRPr="001F2565">
        <w:rPr>
          <w:sz w:val="21"/>
          <w:szCs w:val="21"/>
          <w:lang w:val="ru-RU"/>
        </w:rPr>
        <w:t xml:space="preserve"> Виктория Анатольевна</w:t>
      </w:r>
    </w:p>
    <w:sectPr w:rsidR="001F2565" w:rsidRPr="001F2565" w:rsidSect="0029454D">
      <w:footerReference w:type="default" r:id="rId11"/>
      <w:pgSz w:w="8420" w:h="11907" w:orient="landscape" w:code="9"/>
      <w:pgMar w:top="567" w:right="567" w:bottom="567" w:left="567" w:header="284" w:footer="113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4D" w:rsidRDefault="0029454D">
      <w:pPr>
        <w:spacing w:after="0" w:line="240" w:lineRule="auto"/>
      </w:pPr>
      <w:r>
        <w:separator/>
      </w:r>
    </w:p>
  </w:endnote>
  <w:endnote w:type="continuationSeparator" w:id="0">
    <w:p w:rsidR="0029454D" w:rsidRDefault="0029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37329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9454D" w:rsidRPr="00D04EE5" w:rsidRDefault="0029454D">
        <w:pPr>
          <w:pStyle w:val="a4"/>
          <w:jc w:val="center"/>
          <w:rPr>
            <w:sz w:val="22"/>
          </w:rPr>
        </w:pPr>
        <w:r w:rsidRPr="00D04EE5">
          <w:rPr>
            <w:sz w:val="22"/>
          </w:rPr>
          <w:fldChar w:fldCharType="begin"/>
        </w:r>
        <w:r w:rsidRPr="00D04EE5">
          <w:rPr>
            <w:sz w:val="22"/>
          </w:rPr>
          <w:instrText>PAGE   \* MERGEFORMAT</w:instrText>
        </w:r>
        <w:r w:rsidRPr="00D04EE5">
          <w:rPr>
            <w:sz w:val="22"/>
          </w:rPr>
          <w:fldChar w:fldCharType="separate"/>
        </w:r>
        <w:r w:rsidR="00A7204E">
          <w:rPr>
            <w:noProof/>
            <w:sz w:val="22"/>
          </w:rPr>
          <w:t>5</w:t>
        </w:r>
        <w:r w:rsidRPr="00D04EE5">
          <w:rPr>
            <w:sz w:val="22"/>
          </w:rPr>
          <w:fldChar w:fldCharType="end"/>
        </w:r>
      </w:p>
    </w:sdtContent>
  </w:sdt>
  <w:p w:rsidR="0029454D" w:rsidRDefault="0029454D">
    <w:pPr>
      <w:pStyle w:val="a4"/>
    </w:pPr>
  </w:p>
  <w:p w:rsidR="0029454D" w:rsidRDefault="002945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4D" w:rsidRDefault="0029454D">
      <w:pPr>
        <w:spacing w:after="0" w:line="240" w:lineRule="auto"/>
      </w:pPr>
      <w:r>
        <w:separator/>
      </w:r>
    </w:p>
  </w:footnote>
  <w:footnote w:type="continuationSeparator" w:id="0">
    <w:p w:rsidR="0029454D" w:rsidRDefault="0029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08"/>
    <w:multiLevelType w:val="hybridMultilevel"/>
    <w:tmpl w:val="608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B5E"/>
    <w:multiLevelType w:val="hybridMultilevel"/>
    <w:tmpl w:val="05DABE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231DC0"/>
    <w:multiLevelType w:val="hybridMultilevel"/>
    <w:tmpl w:val="2D9402F4"/>
    <w:lvl w:ilvl="0" w:tplc="BC22DD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66F99"/>
    <w:multiLevelType w:val="hybridMultilevel"/>
    <w:tmpl w:val="1500283A"/>
    <w:lvl w:ilvl="0" w:tplc="A2A64DF4">
      <w:start w:val="1"/>
      <w:numFmt w:val="decimal"/>
      <w:lvlText w:val="%1."/>
      <w:lvlJc w:val="left"/>
      <w:pPr>
        <w:ind w:left="1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04E8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EC2D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C052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231B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B0B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270A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00D4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E8D2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A7081"/>
    <w:multiLevelType w:val="hybridMultilevel"/>
    <w:tmpl w:val="B3AC7EC6"/>
    <w:lvl w:ilvl="0" w:tplc="DA847B7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03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697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4C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C8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B231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4D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9A9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44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A31B8"/>
    <w:multiLevelType w:val="hybridMultilevel"/>
    <w:tmpl w:val="5F248496"/>
    <w:lvl w:ilvl="0" w:tplc="D27ECA1A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18896CA0"/>
    <w:multiLevelType w:val="hybridMultilevel"/>
    <w:tmpl w:val="06F42156"/>
    <w:lvl w:ilvl="0" w:tplc="5844B6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4A16B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0EDA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0960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29696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819FC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569F12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E72E0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82A34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D03ABF"/>
    <w:multiLevelType w:val="hybridMultilevel"/>
    <w:tmpl w:val="EE7A69AE"/>
    <w:lvl w:ilvl="0" w:tplc="9DD230A6">
      <w:start w:val="4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5E33B8">
      <w:start w:val="1"/>
      <w:numFmt w:val="bullet"/>
      <w:lvlText w:val="§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A4EA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EF27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1E8D2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20AB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814E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E57B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4507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444266"/>
    <w:multiLevelType w:val="hybridMultilevel"/>
    <w:tmpl w:val="1494BC7A"/>
    <w:lvl w:ilvl="0" w:tplc="23E2088E">
      <w:start w:val="1"/>
      <w:numFmt w:val="bullet"/>
      <w:lvlText w:val="o"/>
      <w:lvlJc w:val="left"/>
      <w:pPr>
        <w:ind w:left="10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4ECB8">
      <w:start w:val="2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4C30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0FFF8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08F4A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6C8A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EDA1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A1E2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0C024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7B4CAF"/>
    <w:multiLevelType w:val="hybridMultilevel"/>
    <w:tmpl w:val="48FEB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86513"/>
    <w:multiLevelType w:val="hybridMultilevel"/>
    <w:tmpl w:val="929632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06025"/>
    <w:multiLevelType w:val="hybridMultilevel"/>
    <w:tmpl w:val="32C87A46"/>
    <w:lvl w:ilvl="0" w:tplc="507E50A8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A804A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675B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4DC6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C06D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A20D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48CF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CF9C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652C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637ECD"/>
    <w:multiLevelType w:val="hybridMultilevel"/>
    <w:tmpl w:val="A4781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A129E4"/>
    <w:multiLevelType w:val="hybridMultilevel"/>
    <w:tmpl w:val="5B7ADFFC"/>
    <w:lvl w:ilvl="0" w:tplc="850CB1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492D1B"/>
    <w:multiLevelType w:val="hybridMultilevel"/>
    <w:tmpl w:val="1E6C8D62"/>
    <w:lvl w:ilvl="0" w:tplc="5596ECCA">
      <w:start w:val="1"/>
      <w:numFmt w:val="decimal"/>
      <w:lvlText w:val="%1"/>
      <w:lvlJc w:val="left"/>
      <w:pPr>
        <w:ind w:left="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ECE22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0CD4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63DC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62BF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872B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A1BB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026B62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C065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C22E85"/>
    <w:multiLevelType w:val="hybridMultilevel"/>
    <w:tmpl w:val="CBFC30C0"/>
    <w:lvl w:ilvl="0" w:tplc="BA0C07C0">
      <w:start w:val="1"/>
      <w:numFmt w:val="bullet"/>
      <w:lvlText w:val="ü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29E9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C47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C822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86D4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E822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4D1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8B8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A36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280A6C"/>
    <w:multiLevelType w:val="hybridMultilevel"/>
    <w:tmpl w:val="28BC0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8F3B7C"/>
    <w:multiLevelType w:val="hybridMultilevel"/>
    <w:tmpl w:val="E6586D48"/>
    <w:lvl w:ilvl="0" w:tplc="D47C3100">
      <w:start w:val="1"/>
      <w:numFmt w:val="decimal"/>
      <w:lvlText w:val="%1."/>
      <w:lvlJc w:val="left"/>
      <w:pPr>
        <w:ind w:left="927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18105E"/>
    <w:multiLevelType w:val="hybridMultilevel"/>
    <w:tmpl w:val="A3F202D4"/>
    <w:lvl w:ilvl="0" w:tplc="0284FB14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color w:val="auto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3A3233"/>
    <w:multiLevelType w:val="hybridMultilevel"/>
    <w:tmpl w:val="30B625A0"/>
    <w:lvl w:ilvl="0" w:tplc="D348FD6C">
      <w:start w:val="1"/>
      <w:numFmt w:val="bullet"/>
      <w:lvlText w:val="ü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8A8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9C24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4E9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A84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A0E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E208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059B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AD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CB38BD"/>
    <w:multiLevelType w:val="hybridMultilevel"/>
    <w:tmpl w:val="F4946024"/>
    <w:lvl w:ilvl="0" w:tplc="E3E45D24">
      <w:start w:val="1"/>
      <w:numFmt w:val="bullet"/>
      <w:lvlText w:val="Ø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E0DEA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86576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258C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0FF0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4F46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2BE4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E29FE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48F3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C62C7B"/>
    <w:multiLevelType w:val="hybridMultilevel"/>
    <w:tmpl w:val="43103C8E"/>
    <w:lvl w:ilvl="0" w:tplc="A1CC8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479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AAA7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C5A1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6FEB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86B0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E5F4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ABC0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E942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452E6E"/>
    <w:multiLevelType w:val="hybridMultilevel"/>
    <w:tmpl w:val="2C147650"/>
    <w:lvl w:ilvl="0" w:tplc="6C9E512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F6AD5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E4B5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C3D8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4703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4968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00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2152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BAD79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F72B98"/>
    <w:multiLevelType w:val="hybridMultilevel"/>
    <w:tmpl w:val="33D24F50"/>
    <w:lvl w:ilvl="0" w:tplc="38BA9FC4">
      <w:start w:val="1"/>
      <w:numFmt w:val="bullet"/>
      <w:lvlText w:val="Ø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06F4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4A0F1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2D21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4268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EEA5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E73B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AB09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0BD5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D15A4D"/>
    <w:multiLevelType w:val="hybridMultilevel"/>
    <w:tmpl w:val="9C1EC23A"/>
    <w:lvl w:ilvl="0" w:tplc="AFC83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300F97"/>
    <w:multiLevelType w:val="hybridMultilevel"/>
    <w:tmpl w:val="A246BE6E"/>
    <w:lvl w:ilvl="0" w:tplc="0DAAA6C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  <w:lvl w:ilvl="1" w:tplc="9B9AD62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  <w:lvl w:ilvl="2" w:tplc="3A122CD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  <w:lvl w:ilvl="3" w:tplc="4F24A1B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  <w:lvl w:ilvl="4" w:tplc="EB5E24A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  <w:lvl w:ilvl="5" w:tplc="5FD85E2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  <w:lvl w:ilvl="6" w:tplc="9850DD9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  <w:lvl w:ilvl="7" w:tplc="E422AC0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  <w:lvl w:ilvl="8" w:tplc="77E02B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FF"/>
        <w:vertAlign w:val="baseline"/>
      </w:rPr>
    </w:lvl>
  </w:abstractNum>
  <w:abstractNum w:abstractNumId="26">
    <w:nsid w:val="55642790"/>
    <w:multiLevelType w:val="hybridMultilevel"/>
    <w:tmpl w:val="D53E590A"/>
    <w:lvl w:ilvl="0" w:tplc="B07628D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520A98"/>
    <w:multiLevelType w:val="hybridMultilevel"/>
    <w:tmpl w:val="1B5A938E"/>
    <w:lvl w:ilvl="0" w:tplc="1F80CC3A">
      <w:start w:val="1"/>
      <w:numFmt w:val="bullet"/>
      <w:lvlText w:val="ü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8DAB6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0C682A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A12DE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E61EA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CF086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07AFA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A2DF2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EDA86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4B4534"/>
    <w:multiLevelType w:val="hybridMultilevel"/>
    <w:tmpl w:val="4F20CDC2"/>
    <w:lvl w:ilvl="0" w:tplc="31A87D0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4C8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AC1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2899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0BF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449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46F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AA4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417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2A06357"/>
    <w:multiLevelType w:val="hybridMultilevel"/>
    <w:tmpl w:val="B4D000D4"/>
    <w:lvl w:ilvl="0" w:tplc="E96C5CB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A8108">
      <w:start w:val="1"/>
      <w:numFmt w:val="bullet"/>
      <w:lvlText w:val="ü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C8C95A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8DFAA">
      <w:start w:val="1"/>
      <w:numFmt w:val="bullet"/>
      <w:lvlText w:val="•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4B02E">
      <w:start w:val="1"/>
      <w:numFmt w:val="bullet"/>
      <w:lvlText w:val="o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A24A0">
      <w:start w:val="1"/>
      <w:numFmt w:val="bullet"/>
      <w:lvlText w:val="▪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89D44">
      <w:start w:val="1"/>
      <w:numFmt w:val="bullet"/>
      <w:lvlText w:val="•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CE396">
      <w:start w:val="1"/>
      <w:numFmt w:val="bullet"/>
      <w:lvlText w:val="o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CB15A">
      <w:start w:val="1"/>
      <w:numFmt w:val="bullet"/>
      <w:lvlText w:val="▪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865827"/>
    <w:multiLevelType w:val="hybridMultilevel"/>
    <w:tmpl w:val="252C4C6E"/>
    <w:lvl w:ilvl="0" w:tplc="73063BFE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E063E">
      <w:start w:val="1"/>
      <w:numFmt w:val="lowerLetter"/>
      <w:lvlText w:val="%2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26906">
      <w:start w:val="1"/>
      <w:numFmt w:val="lowerRoman"/>
      <w:lvlText w:val="%3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58D12C">
      <w:start w:val="1"/>
      <w:numFmt w:val="decimal"/>
      <w:lvlText w:val="%4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8DDF0">
      <w:start w:val="1"/>
      <w:numFmt w:val="lowerLetter"/>
      <w:lvlText w:val="%5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0F748">
      <w:start w:val="1"/>
      <w:numFmt w:val="lowerRoman"/>
      <w:lvlText w:val="%6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0F3BA">
      <w:start w:val="1"/>
      <w:numFmt w:val="decimal"/>
      <w:lvlText w:val="%7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AE3BB2">
      <w:start w:val="1"/>
      <w:numFmt w:val="lowerLetter"/>
      <w:lvlText w:val="%8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0CD94">
      <w:start w:val="1"/>
      <w:numFmt w:val="lowerRoman"/>
      <w:lvlText w:val="%9"/>
      <w:lvlJc w:val="left"/>
      <w:pPr>
        <w:ind w:left="7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C46CCC"/>
    <w:multiLevelType w:val="hybridMultilevel"/>
    <w:tmpl w:val="2A6826BC"/>
    <w:lvl w:ilvl="0" w:tplc="49D6FEAA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6A278">
      <w:start w:val="1"/>
      <w:numFmt w:val="bullet"/>
      <w:lvlText w:val="o"/>
      <w:lvlJc w:val="left"/>
      <w:pPr>
        <w:ind w:left="43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E1194">
      <w:start w:val="1"/>
      <w:numFmt w:val="bullet"/>
      <w:lvlText w:val="▪"/>
      <w:lvlJc w:val="left"/>
      <w:pPr>
        <w:ind w:left="5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2343C">
      <w:start w:val="1"/>
      <w:numFmt w:val="bullet"/>
      <w:lvlText w:val="•"/>
      <w:lvlJc w:val="left"/>
      <w:pPr>
        <w:ind w:left="5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AAA04">
      <w:start w:val="1"/>
      <w:numFmt w:val="bullet"/>
      <w:lvlText w:val="o"/>
      <w:lvlJc w:val="left"/>
      <w:pPr>
        <w:ind w:left="6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415C8">
      <w:start w:val="1"/>
      <w:numFmt w:val="bullet"/>
      <w:lvlText w:val="▪"/>
      <w:lvlJc w:val="left"/>
      <w:pPr>
        <w:ind w:left="7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0F7D8">
      <w:start w:val="1"/>
      <w:numFmt w:val="bullet"/>
      <w:lvlText w:val="•"/>
      <w:lvlJc w:val="left"/>
      <w:pPr>
        <w:ind w:left="7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8A3F0">
      <w:start w:val="1"/>
      <w:numFmt w:val="bullet"/>
      <w:lvlText w:val="o"/>
      <w:lvlJc w:val="left"/>
      <w:pPr>
        <w:ind w:left="8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C6768">
      <w:start w:val="1"/>
      <w:numFmt w:val="bullet"/>
      <w:lvlText w:val="▪"/>
      <w:lvlJc w:val="left"/>
      <w:pPr>
        <w:ind w:left="9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9330FF9"/>
    <w:multiLevelType w:val="hybridMultilevel"/>
    <w:tmpl w:val="9198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720E4"/>
    <w:multiLevelType w:val="hybridMultilevel"/>
    <w:tmpl w:val="295ADF2A"/>
    <w:lvl w:ilvl="0" w:tplc="FDD45A1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E6147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CE86E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E21B4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82774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A47DD0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CEC90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AA49E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EE660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D62723"/>
    <w:multiLevelType w:val="hybridMultilevel"/>
    <w:tmpl w:val="8264CBD4"/>
    <w:lvl w:ilvl="0" w:tplc="3BD82562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D2A39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229FB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2EF4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CF8D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E149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E483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0305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8857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6152DE"/>
    <w:multiLevelType w:val="hybridMultilevel"/>
    <w:tmpl w:val="C15EC620"/>
    <w:lvl w:ilvl="0" w:tplc="5C28FA1A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C2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C1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EF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C2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4E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848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07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E81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FD445F7"/>
    <w:multiLevelType w:val="hybridMultilevel"/>
    <w:tmpl w:val="EEACCB16"/>
    <w:lvl w:ilvl="0" w:tplc="977AA3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"/>
  </w:num>
  <w:num w:numId="3">
    <w:abstractNumId w:val="16"/>
  </w:num>
  <w:num w:numId="4">
    <w:abstractNumId w:val="14"/>
  </w:num>
  <w:num w:numId="5">
    <w:abstractNumId w:val="34"/>
  </w:num>
  <w:num w:numId="6">
    <w:abstractNumId w:val="25"/>
  </w:num>
  <w:num w:numId="7">
    <w:abstractNumId w:val="11"/>
  </w:num>
  <w:num w:numId="8">
    <w:abstractNumId w:val="22"/>
  </w:num>
  <w:num w:numId="9">
    <w:abstractNumId w:val="29"/>
  </w:num>
  <w:num w:numId="10">
    <w:abstractNumId w:val="7"/>
  </w:num>
  <w:num w:numId="11">
    <w:abstractNumId w:val="15"/>
  </w:num>
  <w:num w:numId="12">
    <w:abstractNumId w:val="8"/>
  </w:num>
  <w:num w:numId="13">
    <w:abstractNumId w:val="28"/>
  </w:num>
  <w:num w:numId="14">
    <w:abstractNumId w:val="19"/>
  </w:num>
  <w:num w:numId="15">
    <w:abstractNumId w:val="4"/>
  </w:num>
  <w:num w:numId="16">
    <w:abstractNumId w:val="3"/>
  </w:num>
  <w:num w:numId="17">
    <w:abstractNumId w:val="33"/>
  </w:num>
  <w:num w:numId="18">
    <w:abstractNumId w:val="23"/>
  </w:num>
  <w:num w:numId="19">
    <w:abstractNumId w:val="27"/>
  </w:num>
  <w:num w:numId="20">
    <w:abstractNumId w:val="35"/>
  </w:num>
  <w:num w:numId="21">
    <w:abstractNumId w:val="30"/>
  </w:num>
  <w:num w:numId="22">
    <w:abstractNumId w:val="6"/>
  </w:num>
  <w:num w:numId="23">
    <w:abstractNumId w:val="20"/>
  </w:num>
  <w:num w:numId="24">
    <w:abstractNumId w:val="31"/>
  </w:num>
  <w:num w:numId="25">
    <w:abstractNumId w:val="21"/>
  </w:num>
  <w:num w:numId="26">
    <w:abstractNumId w:val="10"/>
  </w:num>
  <w:num w:numId="27">
    <w:abstractNumId w:val="26"/>
  </w:num>
  <w:num w:numId="28">
    <w:abstractNumId w:val="9"/>
  </w:num>
  <w:num w:numId="29">
    <w:abstractNumId w:val="24"/>
  </w:num>
  <w:num w:numId="30">
    <w:abstractNumId w:val="2"/>
  </w:num>
  <w:num w:numId="31">
    <w:abstractNumId w:val="13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FC"/>
    <w:rsid w:val="000238E8"/>
    <w:rsid w:val="00075094"/>
    <w:rsid w:val="000A05EB"/>
    <w:rsid w:val="00126CD5"/>
    <w:rsid w:val="001C23D5"/>
    <w:rsid w:val="001C45A7"/>
    <w:rsid w:val="001E7192"/>
    <w:rsid w:val="001F2565"/>
    <w:rsid w:val="0023096D"/>
    <w:rsid w:val="00246876"/>
    <w:rsid w:val="00286E89"/>
    <w:rsid w:val="0029454D"/>
    <w:rsid w:val="00367147"/>
    <w:rsid w:val="00372811"/>
    <w:rsid w:val="00404B58"/>
    <w:rsid w:val="00470874"/>
    <w:rsid w:val="00473B3E"/>
    <w:rsid w:val="0048241B"/>
    <w:rsid w:val="004B4C9D"/>
    <w:rsid w:val="004E4C64"/>
    <w:rsid w:val="005449BA"/>
    <w:rsid w:val="00571633"/>
    <w:rsid w:val="00575470"/>
    <w:rsid w:val="005C126D"/>
    <w:rsid w:val="005C4C4B"/>
    <w:rsid w:val="00602D18"/>
    <w:rsid w:val="00624BC1"/>
    <w:rsid w:val="00657DD6"/>
    <w:rsid w:val="0068118B"/>
    <w:rsid w:val="00686175"/>
    <w:rsid w:val="0071306C"/>
    <w:rsid w:val="00716C4A"/>
    <w:rsid w:val="007377D7"/>
    <w:rsid w:val="007B04F8"/>
    <w:rsid w:val="007B764B"/>
    <w:rsid w:val="007E1DBE"/>
    <w:rsid w:val="00822EFA"/>
    <w:rsid w:val="008664FC"/>
    <w:rsid w:val="0087106F"/>
    <w:rsid w:val="008724D5"/>
    <w:rsid w:val="0088283A"/>
    <w:rsid w:val="008A5C51"/>
    <w:rsid w:val="008C171C"/>
    <w:rsid w:val="009014ED"/>
    <w:rsid w:val="00924EA1"/>
    <w:rsid w:val="00A33820"/>
    <w:rsid w:val="00A45FDF"/>
    <w:rsid w:val="00A7204E"/>
    <w:rsid w:val="00B562EA"/>
    <w:rsid w:val="00B81342"/>
    <w:rsid w:val="00BB3EE3"/>
    <w:rsid w:val="00BD25FB"/>
    <w:rsid w:val="00C10CD0"/>
    <w:rsid w:val="00C16CE9"/>
    <w:rsid w:val="00C50A3F"/>
    <w:rsid w:val="00C5286E"/>
    <w:rsid w:val="00C5660D"/>
    <w:rsid w:val="00C858E5"/>
    <w:rsid w:val="00C92F3E"/>
    <w:rsid w:val="00CA5D43"/>
    <w:rsid w:val="00CC62DD"/>
    <w:rsid w:val="00CF092A"/>
    <w:rsid w:val="00D04EE5"/>
    <w:rsid w:val="00D37751"/>
    <w:rsid w:val="00D9275D"/>
    <w:rsid w:val="00DB5DC6"/>
    <w:rsid w:val="00DC609A"/>
    <w:rsid w:val="00DE3841"/>
    <w:rsid w:val="00E14F0F"/>
    <w:rsid w:val="00ED2A52"/>
    <w:rsid w:val="00F50E19"/>
    <w:rsid w:val="00F80458"/>
    <w:rsid w:val="00FD06E2"/>
    <w:rsid w:val="00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E9"/>
    <w:pPr>
      <w:spacing w:after="19" w:line="24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C16CE9"/>
    <w:pPr>
      <w:keepNext/>
      <w:keepLines/>
      <w:spacing w:after="293" w:line="259" w:lineRule="auto"/>
      <w:ind w:left="3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F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6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64FC"/>
  </w:style>
  <w:style w:type="table" w:styleId="a6">
    <w:name w:val="Table Grid"/>
    <w:basedOn w:val="a1"/>
    <w:uiPriority w:val="59"/>
    <w:rsid w:val="0086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8664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664FC"/>
  </w:style>
  <w:style w:type="paragraph" w:styleId="a9">
    <w:name w:val="Balloon Text"/>
    <w:basedOn w:val="a"/>
    <w:link w:val="aa"/>
    <w:uiPriority w:val="99"/>
    <w:semiHidden/>
    <w:unhideWhenUsed/>
    <w:rsid w:val="0086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4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6CE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C16CE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C16C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6CE9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E9"/>
    <w:pPr>
      <w:spacing w:after="19" w:line="24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C16CE9"/>
    <w:pPr>
      <w:keepNext/>
      <w:keepLines/>
      <w:spacing w:after="293" w:line="259" w:lineRule="auto"/>
      <w:ind w:left="3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F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6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64FC"/>
  </w:style>
  <w:style w:type="table" w:styleId="a6">
    <w:name w:val="Table Grid"/>
    <w:basedOn w:val="a1"/>
    <w:uiPriority w:val="59"/>
    <w:rsid w:val="00866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8664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664FC"/>
  </w:style>
  <w:style w:type="paragraph" w:styleId="a9">
    <w:name w:val="Balloon Text"/>
    <w:basedOn w:val="a"/>
    <w:link w:val="aa"/>
    <w:uiPriority w:val="99"/>
    <w:semiHidden/>
    <w:unhideWhenUsed/>
    <w:rsid w:val="0086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4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6CE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C16CE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C16C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6CE9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buk.ru/content/zritelyu-chto-ne-nravitsya-chto-del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buk.ru/content/zritelyu-chto-ne-nravitsya-chto-del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20</Pages>
  <Words>5700</Words>
  <Characters>32493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media2</cp:lastModifiedBy>
  <cp:revision>4</cp:revision>
  <cp:lastPrinted>2025-03-06T05:28:00Z</cp:lastPrinted>
  <dcterms:created xsi:type="dcterms:W3CDTF">2025-03-04T03:21:00Z</dcterms:created>
  <dcterms:modified xsi:type="dcterms:W3CDTF">2025-03-06T07:13:00Z</dcterms:modified>
</cp:coreProperties>
</file>